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34A" w:rsidRDefault="00A2734A">
      <w:pPr>
        <w:pStyle w:val="Balk1"/>
        <w:rPr>
          <w:rFonts w:eastAsia="Times New Roman"/>
        </w:rPr>
      </w:pPr>
      <w:r>
        <w:rPr>
          <w:rFonts w:eastAsia="Times New Roman"/>
        </w:rPr>
        <w:t xml:space="preserve">KAYNAK: </w:t>
      </w:r>
      <w:hyperlink r:id="rId6" w:history="1">
        <w:r w:rsidRPr="008F2DB5">
          <w:rPr>
            <w:rStyle w:val="Kpr"/>
            <w:rFonts w:eastAsia="Times New Roman"/>
          </w:rPr>
          <w:t>http://www.teknikport.com/</w:t>
        </w:r>
      </w:hyperlink>
    </w:p>
    <w:p w:rsidR="00A2734A" w:rsidRPr="002A0F8B" w:rsidRDefault="00A2734A" w:rsidP="002A0F8B">
      <w:pPr>
        <w:ind w:firstLine="0"/>
      </w:pPr>
    </w:p>
    <w:p w:rsidR="009B553C" w:rsidRPr="005575A4" w:rsidRDefault="005B2835" w:rsidP="005575A4">
      <w:pPr>
        <w:pStyle w:val="Balk1"/>
      </w:pPr>
      <w:r w:rsidRPr="005575A4">
        <w:t xml:space="preserve">Vida </w:t>
      </w:r>
      <w:r w:rsidR="009F2900" w:rsidRPr="005575A4">
        <w:t xml:space="preserve">(SCREW) </w:t>
      </w:r>
      <w:r w:rsidRPr="005575A4">
        <w:t>Nedir? Vida Tipleri (Diş Tipleri) Nelerdir?</w:t>
      </w:r>
    </w:p>
    <w:p w:rsidR="009B553C" w:rsidRDefault="005B2835">
      <w:pPr>
        <w:pStyle w:val="NormalWeb"/>
      </w:pPr>
      <w:r>
        <w:t>Vida, düzgün bir silindirik veya konik yüzey üzerine helisel (</w:t>
      </w:r>
      <w:proofErr w:type="spellStart"/>
      <w:r>
        <w:t>eğrisel</w:t>
      </w:r>
      <w:proofErr w:type="spellEnd"/>
      <w:r>
        <w:t xml:space="preserve">) olarak açılmış oluklardır. Bu helisel oluklar silindir parça içerisine veya dışına açılabilmekte, silindir içerisine açılan vidalar </w:t>
      </w:r>
      <w:r>
        <w:rPr>
          <w:rStyle w:val="Gl"/>
        </w:rPr>
        <w:t>“SOMUN (NUT/</w:t>
      </w:r>
      <w:proofErr w:type="spellStart"/>
      <w:r>
        <w:rPr>
          <w:rStyle w:val="Gl"/>
        </w:rPr>
        <w:t>Internal</w:t>
      </w:r>
      <w:proofErr w:type="spellEnd"/>
      <w:r>
        <w:rPr>
          <w:rStyle w:val="Gl"/>
        </w:rPr>
        <w:t xml:space="preserve"> (</w:t>
      </w:r>
      <w:proofErr w:type="spellStart"/>
      <w:r>
        <w:rPr>
          <w:rStyle w:val="Gl"/>
        </w:rPr>
        <w:t>nut</w:t>
      </w:r>
      <w:proofErr w:type="spellEnd"/>
      <w:r>
        <w:rPr>
          <w:rStyle w:val="Gl"/>
        </w:rPr>
        <w:t xml:space="preserve"> </w:t>
      </w:r>
      <w:proofErr w:type="spellStart"/>
      <w:r>
        <w:rPr>
          <w:rStyle w:val="Gl"/>
        </w:rPr>
        <w:t>thread</w:t>
      </w:r>
      <w:proofErr w:type="spellEnd"/>
      <w:r>
        <w:rPr>
          <w:rStyle w:val="Gl"/>
        </w:rPr>
        <w:t>))”</w:t>
      </w:r>
      <w:r>
        <w:t xml:space="preserve">, silindir dışına açılan vidalar ise </w:t>
      </w:r>
      <w:r>
        <w:rPr>
          <w:rStyle w:val="Gl"/>
        </w:rPr>
        <w:t>“CİVATA (BOLT/</w:t>
      </w:r>
      <w:proofErr w:type="spellStart"/>
      <w:r>
        <w:rPr>
          <w:rStyle w:val="Gl"/>
        </w:rPr>
        <w:t>External</w:t>
      </w:r>
      <w:proofErr w:type="spellEnd"/>
      <w:r>
        <w:rPr>
          <w:rStyle w:val="Gl"/>
        </w:rPr>
        <w:t xml:space="preserve"> (</w:t>
      </w:r>
      <w:proofErr w:type="spellStart"/>
      <w:r>
        <w:rPr>
          <w:rStyle w:val="Gl"/>
        </w:rPr>
        <w:t>bolt</w:t>
      </w:r>
      <w:proofErr w:type="spellEnd"/>
      <w:r>
        <w:rPr>
          <w:rStyle w:val="Gl"/>
        </w:rPr>
        <w:t xml:space="preserve"> </w:t>
      </w:r>
      <w:proofErr w:type="spellStart"/>
      <w:r>
        <w:rPr>
          <w:rStyle w:val="Gl"/>
        </w:rPr>
        <w:t>thread</w:t>
      </w:r>
      <w:proofErr w:type="spellEnd"/>
      <w:r>
        <w:rPr>
          <w:rStyle w:val="Gl"/>
        </w:rPr>
        <w:t>))”</w:t>
      </w:r>
      <w:r>
        <w:t xml:space="preserve"> olarak adlandırılmaktadır diğer tabiri ile helisel oluklar delik yüzeyinde açılmış ise “</w:t>
      </w:r>
      <w:r>
        <w:rPr>
          <w:rStyle w:val="Gl"/>
        </w:rPr>
        <w:t>İÇ VİDA”</w:t>
      </w:r>
      <w:r>
        <w:t>, dış yüzeyde açılmış ise “</w:t>
      </w:r>
      <w:r>
        <w:rPr>
          <w:rStyle w:val="Gl"/>
        </w:rPr>
        <w:t>DIŞ VİDA”</w:t>
      </w:r>
      <w:r>
        <w:t xml:space="preserve"> olarak adlandırılır. Bir </w:t>
      </w:r>
      <w:proofErr w:type="spellStart"/>
      <w:r>
        <w:t>civatanın</w:t>
      </w:r>
      <w:proofErr w:type="spellEnd"/>
      <w:r>
        <w:t xml:space="preserve"> veya somunun, </w:t>
      </w:r>
      <w:proofErr w:type="spellStart"/>
      <w:r>
        <w:t>civata</w:t>
      </w:r>
      <w:proofErr w:type="spellEnd"/>
      <w:r>
        <w:t xml:space="preserve"> veya somun olarak adlandırılabilmesi için vidalarının açılmış olması gerekmektedir. Bu vidalar değişik </w:t>
      </w:r>
      <w:proofErr w:type="gramStart"/>
      <w:r>
        <w:t>profillerde</w:t>
      </w:r>
      <w:proofErr w:type="gramEnd"/>
      <w:r>
        <w:t xml:space="preserve"> ve açılarda açılırlar. Vida ile </w:t>
      </w:r>
      <w:proofErr w:type="spellStart"/>
      <w:r>
        <w:t>Civata</w:t>
      </w:r>
      <w:proofErr w:type="spellEnd"/>
      <w:r>
        <w:t xml:space="preserve"> birbirinden farklı kavramlardır. Vida sadece </w:t>
      </w:r>
      <w:proofErr w:type="spellStart"/>
      <w:r>
        <w:t>civataya</w:t>
      </w:r>
      <w:proofErr w:type="spellEnd"/>
      <w:r>
        <w:t xml:space="preserve"> değil somun, saplama vs</w:t>
      </w:r>
      <w:proofErr w:type="gramStart"/>
      <w:r>
        <w:t>..</w:t>
      </w:r>
      <w:proofErr w:type="gramEnd"/>
      <w:r>
        <w:t xml:space="preserve"> diğer bağlantı </w:t>
      </w:r>
      <w:proofErr w:type="spellStart"/>
      <w:r>
        <w:t>elemanlarınada</w:t>
      </w:r>
      <w:proofErr w:type="spellEnd"/>
      <w:r>
        <w:t xml:space="preserve"> açılır. </w:t>
      </w:r>
      <w:proofErr w:type="spellStart"/>
      <w:r>
        <w:t>Civata</w:t>
      </w:r>
      <w:proofErr w:type="spellEnd"/>
      <w:r>
        <w:t xml:space="preserve"> ise bu açılmış helisel oluklardan meydana gelir (vidalardan).</w:t>
      </w:r>
    </w:p>
    <w:p w:rsidR="009B553C" w:rsidRDefault="005B2835">
      <w:pPr>
        <w:pStyle w:val="NormalWeb"/>
      </w:pPr>
      <w:r>
        <w:t xml:space="preserve">Vidanın bulunma tarihçesi uzun yıllar öncesine dayanmaktadır. Milattan Önce (M.Ö) 200 </w:t>
      </w:r>
      <w:proofErr w:type="spellStart"/>
      <w:r>
        <w:t>lü</w:t>
      </w:r>
      <w:proofErr w:type="spellEnd"/>
      <w:r>
        <w:t xml:space="preserve"> yıllarda </w:t>
      </w:r>
      <w:proofErr w:type="spellStart"/>
      <w:r>
        <w:t>Tarentum</w:t>
      </w:r>
      <w:proofErr w:type="spellEnd"/>
      <w:r>
        <w:t> </w:t>
      </w:r>
      <w:proofErr w:type="spellStart"/>
      <w:r>
        <w:t>Archytas</w:t>
      </w:r>
      <w:proofErr w:type="spellEnd"/>
      <w:r>
        <w:t xml:space="preserve"> tarafından icat edilmiştir, Arşimet ise vida prensibini geliştirerek ve suyu yükseltmek için cihazlar oluşturmak için kullanmıştır. Vida dişlerindeki standardizasyon eksikliği problem olmaya başlayınca bu sorunların üstesinden gelmek için “Joseph </w:t>
      </w:r>
      <w:proofErr w:type="spellStart"/>
      <w:r>
        <w:t>Whitworth</w:t>
      </w:r>
      <w:proofErr w:type="spellEnd"/>
      <w:r>
        <w:t>” İngiltere’de atölyelerden vida numunelerini toplayarak iki öneri sunmuştur.</w:t>
      </w:r>
    </w:p>
    <w:p w:rsidR="009B553C" w:rsidRDefault="005B2835">
      <w:pPr>
        <w:pStyle w:val="NormalWeb"/>
      </w:pPr>
      <w:r>
        <w:t>Bu iki öneri:</w:t>
      </w:r>
    </w:p>
    <w:p w:rsidR="009B553C" w:rsidRDefault="005B2835">
      <w:pPr>
        <w:ind w:left="720" w:hanging="360"/>
      </w:pPr>
      <w:r>
        <w:t>1.</w:t>
      </w:r>
      <w:r>
        <w:rPr>
          <w:sz w:val="14"/>
          <w:szCs w:val="14"/>
        </w:rPr>
        <w:t xml:space="preserve"> </w:t>
      </w:r>
      <w:r>
        <w:t>Dişlerin oluşturduğu açının 55 derecede standardize edilmesi gerektiği</w:t>
      </w:r>
    </w:p>
    <w:p w:rsidR="009B553C" w:rsidRDefault="005B2835">
      <w:pPr>
        <w:ind w:left="720" w:hanging="360"/>
      </w:pPr>
      <w:r>
        <w:lastRenderedPageBreak/>
        <w:t>2.</w:t>
      </w:r>
      <w:r>
        <w:rPr>
          <w:sz w:val="14"/>
          <w:szCs w:val="14"/>
        </w:rPr>
        <w:t xml:space="preserve"> </w:t>
      </w:r>
      <w:r>
        <w:t>İnç başına diş sayısı (bir parmaktaki diş sayısı), çeşitli çaplar için standart hale getirilmelidir</w:t>
      </w:r>
    </w:p>
    <w:p w:rsidR="009B553C" w:rsidRDefault="005B2835">
      <w:proofErr w:type="gramStart"/>
      <w:r>
        <w:t>şeklinde</w:t>
      </w:r>
      <w:proofErr w:type="gramEnd"/>
      <w:r>
        <w:t xml:space="preserve"> olmuştur ve 1860 yılında bu öneriler İngiltere’ de standart uygulama haline gelmiştir.</w:t>
      </w:r>
    </w:p>
    <w:p w:rsidR="009B553C" w:rsidRDefault="005B2835">
      <w:pPr>
        <w:pStyle w:val="NormalWeb"/>
      </w:pPr>
      <w:r>
        <w:t xml:space="preserve">1864’te Amerika’da, William </w:t>
      </w:r>
      <w:proofErr w:type="spellStart"/>
      <w:r>
        <w:t>Sellers</w:t>
      </w:r>
      <w:proofErr w:type="spellEnd"/>
      <w:r>
        <w:t>, farklı çaplar için 60 derecelik bir diş şeklini ve diş dereceleri temeline dayalı farklı bir standart önermiştir ve UNC-UNF serisi dişler bu şekilde doğmuştur.</w:t>
      </w:r>
    </w:p>
    <w:p w:rsidR="009B553C" w:rsidRDefault="005B2835">
      <w:pPr>
        <w:pStyle w:val="NormalWeb"/>
      </w:pPr>
      <w:r>
        <w:t xml:space="preserve">Avrupa’ da ise metrik diş standardize edilmiştir. Alman </w:t>
      </w:r>
      <w:proofErr w:type="spellStart"/>
      <w:r>
        <w:t>Loewenherz’in</w:t>
      </w:r>
      <w:proofErr w:type="spellEnd"/>
      <w:r>
        <w:t xml:space="preserve"> 53 derece 8 dakika ve İsviçreli </w:t>
      </w:r>
      <w:proofErr w:type="spellStart"/>
      <w:r>
        <w:t>Thury</w:t>
      </w:r>
      <w:proofErr w:type="spellEnd"/>
      <w:r>
        <w:t xml:space="preserve"> parçacığı </w:t>
      </w:r>
      <w:proofErr w:type="gramStart"/>
      <w:r>
        <w:t>47.5</w:t>
      </w:r>
      <w:proofErr w:type="gramEnd"/>
      <w:r>
        <w:t xml:space="preserve"> derecelik bir açıyla bir vida dişi açısı oluşturulmuştur.  Nihayetinde Alman ve Fransızlar metrik standardı geliştirdiler ve dişler arasındaki açıyı 60 derece olarak standardize ettiler.</w:t>
      </w:r>
      <w:r>
        <w:br w:type="page"/>
      </w:r>
    </w:p>
    <w:p w:rsidR="009B553C" w:rsidRDefault="005B2835">
      <w:pPr>
        <w:pStyle w:val="NormalWeb"/>
      </w:pPr>
      <w:r>
        <w:lastRenderedPageBreak/>
        <w:t> </w:t>
      </w:r>
    </w:p>
    <w:p w:rsidR="009B553C" w:rsidRPr="00A2734A" w:rsidRDefault="005B2835" w:rsidP="00A2734A">
      <w:pPr>
        <w:pStyle w:val="Balk2"/>
      </w:pPr>
      <w:r w:rsidRPr="00A2734A">
        <w:rPr>
          <w:rStyle w:val="Gl"/>
          <w:b/>
          <w:bCs w:val="0"/>
        </w:rPr>
        <w:t>Vidayı Tanımlayan Ölçüler</w:t>
      </w:r>
    </w:p>
    <w:p w:rsidR="009B553C" w:rsidRDefault="005B2835" w:rsidP="00B65EC5">
      <w:pPr>
        <w:pStyle w:val="NormalWeb"/>
        <w:ind w:left="1134"/>
      </w:pPr>
      <w:r>
        <w:t xml:space="preserve">Diş üstü Çapı (Nominal </w:t>
      </w:r>
      <w:proofErr w:type="spellStart"/>
      <w:r>
        <w:t>Diameter</w:t>
      </w:r>
      <w:proofErr w:type="spellEnd"/>
      <w:r>
        <w:t>)/(</w:t>
      </w:r>
      <w:proofErr w:type="spellStart"/>
      <w:r>
        <w:t>Major</w:t>
      </w:r>
      <w:proofErr w:type="spellEnd"/>
      <w:r>
        <w:t xml:space="preserve"> Dia)</w:t>
      </w:r>
    </w:p>
    <w:p w:rsidR="009B553C" w:rsidRDefault="005B2835" w:rsidP="00B65EC5">
      <w:pPr>
        <w:pStyle w:val="NormalWeb"/>
        <w:ind w:left="1134"/>
      </w:pPr>
      <w:r>
        <w:t>Diş dibi Çapı (</w:t>
      </w:r>
      <w:proofErr w:type="spellStart"/>
      <w:r>
        <w:t>Minor</w:t>
      </w:r>
      <w:proofErr w:type="spellEnd"/>
      <w:r>
        <w:t xml:space="preserve"> Dia)</w:t>
      </w:r>
    </w:p>
    <w:p w:rsidR="009B553C" w:rsidRDefault="005B2835" w:rsidP="00B65EC5">
      <w:pPr>
        <w:pStyle w:val="NormalWeb"/>
        <w:ind w:left="1134"/>
      </w:pPr>
      <w:r>
        <w:t>Diş Yüksekliği (</w:t>
      </w:r>
      <w:proofErr w:type="spellStart"/>
      <w:r>
        <w:t>Thread</w:t>
      </w:r>
      <w:proofErr w:type="spellEnd"/>
      <w:r>
        <w:t xml:space="preserve"> </w:t>
      </w:r>
      <w:proofErr w:type="spellStart"/>
      <w:r>
        <w:t>height</w:t>
      </w:r>
      <w:proofErr w:type="spellEnd"/>
      <w:r>
        <w:t>)</w:t>
      </w:r>
    </w:p>
    <w:p w:rsidR="009B553C" w:rsidRDefault="005B2835" w:rsidP="00B65EC5">
      <w:pPr>
        <w:pStyle w:val="NormalWeb"/>
        <w:ind w:left="1134"/>
      </w:pPr>
      <w:r>
        <w:t xml:space="preserve">Böğür Çapı (Pitch </w:t>
      </w:r>
      <w:proofErr w:type="spellStart"/>
      <w:r>
        <w:t>Diameter</w:t>
      </w:r>
      <w:proofErr w:type="spellEnd"/>
      <w:r>
        <w:t>)</w:t>
      </w:r>
    </w:p>
    <w:p w:rsidR="009B553C" w:rsidRDefault="005B2835" w:rsidP="00B65EC5">
      <w:pPr>
        <w:pStyle w:val="NormalWeb"/>
        <w:ind w:left="1134"/>
      </w:pPr>
      <w:r>
        <w:t>Adım (Pitch)</w:t>
      </w:r>
    </w:p>
    <w:p w:rsidR="009B553C" w:rsidRDefault="005B2835" w:rsidP="00B65EC5">
      <w:pPr>
        <w:pStyle w:val="NormalWeb"/>
        <w:ind w:left="1134"/>
      </w:pPr>
      <w:r>
        <w:t>Diş Üstü Genişliği</w:t>
      </w:r>
    </w:p>
    <w:p w:rsidR="009B553C" w:rsidRDefault="005B2835" w:rsidP="00B65EC5">
      <w:pPr>
        <w:pStyle w:val="NormalWeb"/>
        <w:ind w:left="1134"/>
      </w:pPr>
      <w:r>
        <w:t>Diş Dibi Genişliği</w:t>
      </w:r>
    </w:p>
    <w:p w:rsidR="009B553C" w:rsidRDefault="005B2835">
      <w:pPr>
        <w:pStyle w:val="NormalWeb"/>
      </w:pPr>
      <w:r>
        <w:rPr>
          <w:rStyle w:val="Gl"/>
        </w:rPr>
        <w:t>Böğür Çapı</w:t>
      </w:r>
      <w:r>
        <w:t>:  Bir dişin diğer diş ile çalışan yüzeyidir yani yuvarlanma ve kayma bu yüzeyde gerçekleşir. Baskı bu yüzeyde meydana gelir ve diş diğer dişi çevirmeye bu yüzeyde çalışır.</w:t>
      </w:r>
    </w:p>
    <w:p w:rsidR="009B553C" w:rsidRDefault="005B2835">
      <w:pPr>
        <w:pStyle w:val="NormalWeb"/>
      </w:pPr>
      <w:r>
        <w:rPr>
          <w:rFonts w:eastAsia="Times New Roman"/>
          <w:b/>
          <w:bCs/>
        </w:rPr>
        <w:br w:type="page"/>
      </w:r>
      <w:r>
        <w:rPr>
          <w:rStyle w:val="Gl"/>
        </w:rPr>
        <w:lastRenderedPageBreak/>
        <w:t> </w:t>
      </w:r>
    </w:p>
    <w:p w:rsidR="009B553C" w:rsidRPr="00B65EC5" w:rsidRDefault="005B2835" w:rsidP="00B65EC5">
      <w:pPr>
        <w:pStyle w:val="Balk2"/>
      </w:pPr>
      <w:r w:rsidRPr="00B65EC5">
        <w:rPr>
          <w:rStyle w:val="Gl"/>
          <w:b/>
          <w:bCs w:val="0"/>
        </w:rPr>
        <w:t>VİDA (</w:t>
      </w:r>
      <w:proofErr w:type="spellStart"/>
      <w:r w:rsidRPr="00B65EC5">
        <w:rPr>
          <w:rStyle w:val="Gl"/>
          <w:b/>
          <w:bCs w:val="0"/>
        </w:rPr>
        <w:t>Screw</w:t>
      </w:r>
      <w:proofErr w:type="spellEnd"/>
      <w:r w:rsidRPr="00B65EC5">
        <w:rPr>
          <w:rStyle w:val="Gl"/>
          <w:b/>
          <w:bCs w:val="0"/>
        </w:rPr>
        <w:t>) TİPLERİ  / DİŞ (</w:t>
      </w:r>
      <w:proofErr w:type="spellStart"/>
      <w:r w:rsidRPr="00B65EC5">
        <w:rPr>
          <w:rStyle w:val="Gl"/>
          <w:b/>
          <w:bCs w:val="0"/>
        </w:rPr>
        <w:t>Thread</w:t>
      </w:r>
      <w:proofErr w:type="spellEnd"/>
      <w:r w:rsidRPr="00B65EC5">
        <w:rPr>
          <w:rStyle w:val="Gl"/>
          <w:b/>
          <w:bCs w:val="0"/>
        </w:rPr>
        <w:t>) TİPLERİ</w:t>
      </w:r>
    </w:p>
    <w:p w:rsidR="009B553C" w:rsidRDefault="005B2835">
      <w:pPr>
        <w:pStyle w:val="NormalWeb"/>
      </w:pPr>
      <w:proofErr w:type="spellStart"/>
      <w:r>
        <w:t>Civata</w:t>
      </w:r>
      <w:proofErr w:type="spellEnd"/>
      <w:r>
        <w:t xml:space="preserve">, Somun, Boru, </w:t>
      </w:r>
      <w:proofErr w:type="spellStart"/>
      <w:r>
        <w:t>Pnomatik</w:t>
      </w:r>
      <w:proofErr w:type="spellEnd"/>
      <w:r>
        <w:t xml:space="preserve"> devreler, Hidrolik devreler </w:t>
      </w:r>
      <w:proofErr w:type="spellStart"/>
      <w:r>
        <w:t>vs</w:t>
      </w:r>
      <w:proofErr w:type="spellEnd"/>
      <w:r>
        <w:t>… kullanılan diş tipleri çeşitlidir. Bu diş tipleri kullanılan yere göre farklılık göstermektedir aynı zamanda galvanizli mi kullanılacağı, siyah mı olacağı veya paslanmaz dişli mi kullanılacağı yine kullanılacak olan yerin durumuna göre kullanacak olan kişiye bağlıdır. Vidalar döndürme yönüne göre (</w:t>
      </w:r>
      <w:proofErr w:type="spellStart"/>
      <w:r>
        <w:t>Civata</w:t>
      </w:r>
      <w:proofErr w:type="spellEnd"/>
      <w:r>
        <w:t xml:space="preserve"> başından bakıldığında, saat ibresi yönü veya saat ibresi tersi yönü) sağ helis veya sol helis olarak tanımlanır (sağ diş veya sol diş). Helis sağa doğru tırmanıyorsa sağ helis, sola doğru tırmanıyorsa sol helistir. </w:t>
      </w:r>
      <w:proofErr w:type="gramStart"/>
      <w:r>
        <w:t>Peki</w:t>
      </w:r>
      <w:proofErr w:type="gramEnd"/>
      <w:r>
        <w:t xml:space="preserve"> bazı vidalar neden sol helis (sol diş/vida) olarak yapılır? Sol helis vidalar vantilatörlerde, fan pervanelerinde, pompa çarklarında dönüşün aksi yönünde sıkma yapılabilmesi, gevşememesi için yapılırlar.</w:t>
      </w:r>
    </w:p>
    <w:p w:rsidR="009B553C" w:rsidRDefault="005B2835">
      <w:pPr>
        <w:pStyle w:val="NormalWeb"/>
      </w:pPr>
      <w:r>
        <w:t>Sol vida gösterimleri şu şekilde olmaktadır:</w:t>
      </w:r>
    </w:p>
    <w:p w:rsidR="009B553C" w:rsidRDefault="005B2835">
      <w:pPr>
        <w:pStyle w:val="NormalWeb"/>
      </w:pPr>
      <w:r>
        <w:t>Metrik Normal-Sol Diş Vida: M20 -LH (</w:t>
      </w:r>
      <w:proofErr w:type="spellStart"/>
      <w:r>
        <w:rPr>
          <w:i/>
          <w:iCs/>
        </w:rPr>
        <w:t>left-handed</w:t>
      </w:r>
      <w:proofErr w:type="spellEnd"/>
      <w:r>
        <w:rPr>
          <w:i/>
          <w:iCs/>
        </w:rPr>
        <w:t>)</w:t>
      </w:r>
    </w:p>
    <w:p w:rsidR="009B553C" w:rsidRDefault="005B2835">
      <w:pPr>
        <w:pStyle w:val="NormalWeb"/>
      </w:pPr>
      <w:r>
        <w:t>Trapez Diş-3 Ağızlı-Sol Diş  Vida: Tr60x15PS-LH (</w:t>
      </w:r>
      <w:proofErr w:type="spellStart"/>
      <w:r>
        <w:rPr>
          <w:i/>
          <w:iCs/>
        </w:rPr>
        <w:t>left-handed</w:t>
      </w:r>
      <w:proofErr w:type="spellEnd"/>
      <w:r>
        <w:rPr>
          <w:i/>
          <w:iCs/>
        </w:rPr>
        <w:t>)</w:t>
      </w:r>
    </w:p>
    <w:p w:rsidR="009B553C" w:rsidRDefault="005B2835">
      <w:pPr>
        <w:pStyle w:val="NormalWeb"/>
      </w:pPr>
      <w:r>
        <w:t xml:space="preserve">Buradaki </w:t>
      </w:r>
      <w:r>
        <w:rPr>
          <w:rStyle w:val="Gl"/>
        </w:rPr>
        <w:t>“LH (</w:t>
      </w:r>
      <w:proofErr w:type="spellStart"/>
      <w:r>
        <w:rPr>
          <w:rStyle w:val="Gl"/>
        </w:rPr>
        <w:t>Left</w:t>
      </w:r>
      <w:proofErr w:type="spellEnd"/>
      <w:r>
        <w:rPr>
          <w:rStyle w:val="Gl"/>
        </w:rPr>
        <w:t xml:space="preserve"> </w:t>
      </w:r>
      <w:proofErr w:type="spellStart"/>
      <w:r>
        <w:rPr>
          <w:rStyle w:val="Gl"/>
        </w:rPr>
        <w:t>Helix</w:t>
      </w:r>
      <w:proofErr w:type="spellEnd"/>
      <w:r>
        <w:rPr>
          <w:rStyle w:val="Gl"/>
        </w:rPr>
        <w:t>/</w:t>
      </w:r>
      <w:proofErr w:type="spellStart"/>
      <w:r>
        <w:rPr>
          <w:rStyle w:val="Gl"/>
          <w:i/>
          <w:iCs/>
        </w:rPr>
        <w:t>left-handed</w:t>
      </w:r>
      <w:proofErr w:type="spellEnd"/>
      <w:r>
        <w:rPr>
          <w:rStyle w:val="Gl"/>
        </w:rPr>
        <w:t xml:space="preserve"> )”</w:t>
      </w:r>
      <w:r>
        <w:t xml:space="preserve"> sol helis vida anlamını taşımaktadır.</w:t>
      </w:r>
    </w:p>
    <w:p w:rsidR="009B553C" w:rsidRDefault="005B2835">
      <w:pPr>
        <w:pStyle w:val="NormalWeb"/>
        <w:jc w:val="center"/>
      </w:pPr>
      <w:r>
        <w:rPr>
          <w:noProof/>
        </w:rPr>
        <w:lastRenderedPageBreak/>
        <w:drawing>
          <wp:inline distT="0" distB="0" distL="0" distR="0">
            <wp:extent cx="1524000" cy="1442720"/>
            <wp:effectExtent l="0" t="0" r="0" b="5080"/>
            <wp:docPr id="20" name="Resim 20" descr="http://www.teknikport.com/wp-content/uploads/2012/02/sa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eknikport.com/wp-content/uploads/2012/02/sag-e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442720"/>
                    </a:xfrm>
                    <a:prstGeom prst="rect">
                      <a:avLst/>
                    </a:prstGeom>
                    <a:noFill/>
                    <a:ln>
                      <a:noFill/>
                    </a:ln>
                  </pic:spPr>
                </pic:pic>
              </a:graphicData>
            </a:graphic>
          </wp:inline>
        </w:drawing>
      </w:r>
      <w:r>
        <w:rPr>
          <w:noProof/>
        </w:rPr>
        <w:drawing>
          <wp:inline distT="0" distB="0" distL="0" distR="0">
            <wp:extent cx="2743200" cy="2621280"/>
            <wp:effectExtent l="0" t="0" r="0" b="7620"/>
            <wp:docPr id="19" name="Resim 19" descr="http://www.teknikport.com/wp-content/uploads/2012/02/sag-sol-v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eknikport.com/wp-content/uploads/2012/02/sag-sol-vi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621280"/>
                    </a:xfrm>
                    <a:prstGeom prst="rect">
                      <a:avLst/>
                    </a:prstGeom>
                    <a:noFill/>
                    <a:ln>
                      <a:noFill/>
                    </a:ln>
                  </pic:spPr>
                </pic:pic>
              </a:graphicData>
            </a:graphic>
          </wp:inline>
        </w:drawing>
      </w:r>
    </w:p>
    <w:p w:rsidR="009B553C" w:rsidRDefault="005B2835">
      <w:pPr>
        <w:pStyle w:val="NormalWeb"/>
      </w:pPr>
      <w:r>
        <w:t xml:space="preserve">Vidaların kısa zamanda sökülüp -takılması gereken yerlerde çok ağızlı vidalar </w:t>
      </w:r>
      <w:proofErr w:type="spellStart"/>
      <w:r>
        <w:t>kulanılır</w:t>
      </w:r>
      <w:proofErr w:type="spellEnd"/>
      <w:r>
        <w:t>. Tek ağızlı, iki ağızlı veya çok ağızlı vidalar mevcuttur. İki ağızlı bir vida bir tam tur çevrildiğinde tek ağızlı vidaya göre 2 kat daha fazla yol alır.</w:t>
      </w:r>
    </w:p>
    <w:p w:rsidR="009B553C" w:rsidRDefault="005B2835">
      <w:pPr>
        <w:pStyle w:val="NormalWeb"/>
      </w:pPr>
      <w:r>
        <w:t xml:space="preserve">Vida çekmede kullanılan aletler; Kılavuz ve Pafta’ </w:t>
      </w:r>
      <w:proofErr w:type="spellStart"/>
      <w:proofErr w:type="gramStart"/>
      <w:r>
        <w:t>dır</w:t>
      </w:r>
      <w:proofErr w:type="spellEnd"/>
      <w:proofErr w:type="gramEnd"/>
      <w:r>
        <w:t>. Kılavuz deliğe vida açmada, Pafta saplama vb. erkek parçaya vida açmaya yarar.</w:t>
      </w:r>
    </w:p>
    <w:p w:rsidR="009B553C" w:rsidRDefault="005B2835">
      <w:pPr>
        <w:pStyle w:val="NormalWeb"/>
      </w:pPr>
      <w:r>
        <w:t> </w:t>
      </w:r>
    </w:p>
    <w:p w:rsidR="009B553C" w:rsidRDefault="005B2835">
      <w:pPr>
        <w:pStyle w:val="NormalWeb"/>
      </w:pPr>
      <w:r>
        <w:rPr>
          <w:rStyle w:val="Gl"/>
        </w:rPr>
        <w:lastRenderedPageBreak/>
        <w:t>DİŞLER:</w:t>
      </w:r>
      <w:r>
        <w:t xml:space="preserve"> Metrik (ISO) üçgen vida, </w:t>
      </w:r>
      <w:proofErr w:type="spellStart"/>
      <w:r>
        <w:t>wihtworth</w:t>
      </w:r>
      <w:proofErr w:type="spellEnd"/>
      <w:r>
        <w:t xml:space="preserve"> üçgen vida, kare, trapez (Trapez diş açısı 30 derecedir), testere, yuvarlak, ağaç ve sac </w:t>
      </w:r>
      <w:proofErr w:type="gramStart"/>
      <w:r>
        <w:t>vidaları , boru</w:t>
      </w:r>
      <w:proofErr w:type="gramEnd"/>
      <w:r>
        <w:t xml:space="preserve"> / hidrolik / </w:t>
      </w:r>
      <w:proofErr w:type="spellStart"/>
      <w:r>
        <w:t>pnomatik</w:t>
      </w:r>
      <w:proofErr w:type="spellEnd"/>
      <w:r>
        <w:t> ekipmanlar için BSP (Düz Diş), boru/hidrolik/</w:t>
      </w:r>
      <w:proofErr w:type="spellStart"/>
      <w:r>
        <w:t>pnomatik</w:t>
      </w:r>
      <w:proofErr w:type="spellEnd"/>
      <w:r>
        <w:t xml:space="preserve"> ekipmanlar için BSPT Konik diş, UNC,UNF, olarak çeşitlere ayrılır (UNF </w:t>
      </w:r>
      <w:proofErr w:type="spellStart"/>
      <w:r>
        <w:t>nin</w:t>
      </w:r>
      <w:proofErr w:type="spellEnd"/>
      <w:r>
        <w:t xml:space="preserve"> parmakta ki diş sayısı UNC ye göre daha fazladır).</w:t>
      </w:r>
    </w:p>
    <w:p w:rsidR="009B553C" w:rsidRDefault="005B2835">
      <w:pPr>
        <w:pStyle w:val="NormalWeb"/>
      </w:pPr>
      <w:r>
        <w:t xml:space="preserve">Vidalar; </w:t>
      </w:r>
      <w:r>
        <w:rPr>
          <w:rStyle w:val="Vurgu"/>
          <w:b/>
          <w:bCs/>
          <w:color w:val="0000FF"/>
          <w:u w:val="single"/>
        </w:rPr>
        <w:t>Profillerine göre ve Ölçü Sistemlerine</w:t>
      </w:r>
      <w:r>
        <w:t xml:space="preserve"> göre çeşitlendirilirler (vida/diş simgeleri yanlarında verilmiştir).</w:t>
      </w:r>
    </w:p>
    <w:p w:rsidR="009B553C" w:rsidRDefault="005B2835">
      <w:pPr>
        <w:pStyle w:val="NormalWeb"/>
      </w:pPr>
      <w:r>
        <w:t> </w:t>
      </w:r>
    </w:p>
    <w:p w:rsidR="009B553C" w:rsidRPr="00B65EC5" w:rsidRDefault="005B2835" w:rsidP="00B65EC5">
      <w:pPr>
        <w:pStyle w:val="Balk2"/>
      </w:pPr>
      <w:r w:rsidRPr="00B65EC5">
        <w:rPr>
          <w:rStyle w:val="Gl"/>
          <w:b/>
          <w:bCs w:val="0"/>
        </w:rPr>
        <w:t>Profillerine Göre Vida Çeşitleri:</w:t>
      </w:r>
    </w:p>
    <w:p w:rsidR="009B553C" w:rsidRDefault="005B2835" w:rsidP="00B65EC5">
      <w:pPr>
        <w:pStyle w:val="MADDELER"/>
      </w:pPr>
      <w:r>
        <w:t>1) Üçgen Profilli Vidalar (M)</w:t>
      </w:r>
    </w:p>
    <w:p w:rsidR="009B553C" w:rsidRDefault="005B2835" w:rsidP="00B65EC5">
      <w:pPr>
        <w:pStyle w:val="MADDELER"/>
      </w:pPr>
      <w:r>
        <w:t xml:space="preserve">2) Kare Profilli </w:t>
      </w:r>
      <w:proofErr w:type="spellStart"/>
      <w:r>
        <w:t>Vİdalar</w:t>
      </w:r>
      <w:proofErr w:type="spellEnd"/>
      <w:r>
        <w:t xml:space="preserve"> (</w:t>
      </w:r>
      <w:proofErr w:type="spellStart"/>
      <w:r>
        <w:t>Kr</w:t>
      </w:r>
      <w:proofErr w:type="spellEnd"/>
      <w:r>
        <w:t>)</w:t>
      </w:r>
    </w:p>
    <w:p w:rsidR="009B553C" w:rsidRDefault="005B2835" w:rsidP="00B65EC5">
      <w:pPr>
        <w:pStyle w:val="MADDELER"/>
      </w:pPr>
      <w:r>
        <w:t>3) Trapez Profilli Vidalar (Tr)</w:t>
      </w:r>
    </w:p>
    <w:p w:rsidR="009B553C" w:rsidRDefault="005B2835" w:rsidP="00B65EC5">
      <w:pPr>
        <w:pStyle w:val="MADDELER"/>
      </w:pPr>
      <w:r>
        <w:t>4) Testere Profilli Vidalar (Te)</w:t>
      </w:r>
    </w:p>
    <w:p w:rsidR="009B553C" w:rsidRDefault="005B2835" w:rsidP="00B65EC5">
      <w:pPr>
        <w:pStyle w:val="MADDELER"/>
      </w:pPr>
      <w:r>
        <w:t>5) Yuvarlak Profilli Vidalar (</w:t>
      </w:r>
      <w:proofErr w:type="spellStart"/>
      <w:r>
        <w:t>Yv</w:t>
      </w:r>
      <w:proofErr w:type="spellEnd"/>
      <w:r>
        <w:t>)</w:t>
      </w:r>
    </w:p>
    <w:p w:rsidR="009B553C" w:rsidRDefault="005B2835">
      <w:pPr>
        <w:pStyle w:val="NormalWeb"/>
      </w:pPr>
      <w:r>
        <w:t> </w:t>
      </w:r>
    </w:p>
    <w:p w:rsidR="009B553C" w:rsidRDefault="005B2835">
      <w:pPr>
        <w:pStyle w:val="NormalWeb"/>
      </w:pPr>
      <w:r>
        <w:rPr>
          <w:rFonts w:eastAsia="Times New Roman"/>
          <w:b/>
          <w:bCs/>
        </w:rPr>
        <w:br w:type="page"/>
      </w:r>
      <w:r>
        <w:rPr>
          <w:rStyle w:val="Gl"/>
        </w:rPr>
        <w:lastRenderedPageBreak/>
        <w:t> </w:t>
      </w:r>
    </w:p>
    <w:p w:rsidR="009B553C" w:rsidRPr="00B65EC5" w:rsidRDefault="005B2835" w:rsidP="00B65EC5">
      <w:pPr>
        <w:pStyle w:val="Balk2"/>
      </w:pPr>
      <w:r w:rsidRPr="00B65EC5">
        <w:rPr>
          <w:rStyle w:val="Gl"/>
          <w:b/>
          <w:bCs w:val="0"/>
        </w:rPr>
        <w:t>Ölçü Sistemine Göre Vida Çeşitleri:</w:t>
      </w:r>
    </w:p>
    <w:p w:rsidR="009B553C" w:rsidRDefault="005B2835" w:rsidP="00B65EC5">
      <w:pPr>
        <w:pStyle w:val="MADDELER"/>
      </w:pPr>
      <w:r>
        <w:t>1) Metrik Vidalar (M)</w:t>
      </w:r>
    </w:p>
    <w:p w:rsidR="009B553C" w:rsidRDefault="005B2835" w:rsidP="00B65EC5">
      <w:pPr>
        <w:pStyle w:val="MADDELER"/>
      </w:pPr>
      <w:r>
        <w:t xml:space="preserve">2) </w:t>
      </w:r>
      <w:proofErr w:type="spellStart"/>
      <w:r>
        <w:t>Whitworth</w:t>
      </w:r>
      <w:proofErr w:type="spellEnd"/>
      <w:r>
        <w:t xml:space="preserve"> Vidalar (W)</w:t>
      </w:r>
    </w:p>
    <w:p w:rsidR="009B553C" w:rsidRDefault="005B2835">
      <w:pPr>
        <w:pStyle w:val="NormalWeb"/>
      </w:pPr>
      <w:r>
        <w:t> </w:t>
      </w:r>
    </w:p>
    <w:p w:rsidR="009B553C" w:rsidRDefault="005B2835" w:rsidP="00B65EC5">
      <w:pPr>
        <w:pStyle w:val="MADDELER"/>
      </w:pPr>
      <w:r>
        <w:rPr>
          <w:rStyle w:val="Gl"/>
        </w:rPr>
        <w:t> </w:t>
      </w:r>
      <w:proofErr w:type="gramStart"/>
      <w:r>
        <w:rPr>
          <w:rStyle w:val="Gl"/>
        </w:rPr>
        <w:t>ISO :</w:t>
      </w:r>
      <w:r>
        <w:rPr>
          <w:rStyle w:val="Gl"/>
          <w:b w:val="0"/>
          <w:bCs w:val="0"/>
        </w:rPr>
        <w:t> </w:t>
      </w:r>
      <w:proofErr w:type="spellStart"/>
      <w:r>
        <w:rPr>
          <w:rStyle w:val="Gl"/>
          <w:b w:val="0"/>
          <w:bCs w:val="0"/>
        </w:rPr>
        <w:t>Metric</w:t>
      </w:r>
      <w:proofErr w:type="spellEnd"/>
      <w:proofErr w:type="gramEnd"/>
      <w:r>
        <w:t xml:space="preserve"> (International </w:t>
      </w:r>
      <w:proofErr w:type="spellStart"/>
      <w:r>
        <w:t>Organization</w:t>
      </w:r>
      <w:proofErr w:type="spellEnd"/>
      <w:r>
        <w:t xml:space="preserve"> </w:t>
      </w:r>
      <w:proofErr w:type="spellStart"/>
      <w:r>
        <w:t>for</w:t>
      </w:r>
      <w:proofErr w:type="spellEnd"/>
      <w:r>
        <w:t xml:space="preserve"> </w:t>
      </w:r>
      <w:proofErr w:type="spellStart"/>
      <w:r>
        <w:t>Standardization</w:t>
      </w:r>
      <w:proofErr w:type="spellEnd"/>
      <w:r>
        <w:t>)</w:t>
      </w:r>
    </w:p>
    <w:p w:rsidR="009B553C" w:rsidRDefault="005B2835" w:rsidP="00B65EC5">
      <w:pPr>
        <w:pStyle w:val="MADDELER"/>
      </w:pPr>
      <w:r>
        <w:rPr>
          <w:rStyle w:val="Gl"/>
        </w:rPr>
        <w:t>UNC:</w:t>
      </w:r>
      <w:r>
        <w:t xml:space="preserve"> </w:t>
      </w:r>
      <w:proofErr w:type="spellStart"/>
      <w:r>
        <w:t>Unified</w:t>
      </w:r>
      <w:proofErr w:type="spellEnd"/>
      <w:r>
        <w:t xml:space="preserve"> </w:t>
      </w:r>
      <w:proofErr w:type="spellStart"/>
      <w:r>
        <w:t>Coarse</w:t>
      </w:r>
      <w:proofErr w:type="spellEnd"/>
      <w:r>
        <w:t xml:space="preserve"> </w:t>
      </w:r>
      <w:proofErr w:type="spellStart"/>
      <w:r>
        <w:t>Threads</w:t>
      </w:r>
      <w:proofErr w:type="spellEnd"/>
      <w:r>
        <w:t xml:space="preserve"> (WHITWORTH)</w:t>
      </w:r>
    </w:p>
    <w:p w:rsidR="009B553C" w:rsidRDefault="005B2835" w:rsidP="00B65EC5">
      <w:pPr>
        <w:pStyle w:val="MADDELER"/>
      </w:pPr>
      <w:r>
        <w:rPr>
          <w:rStyle w:val="Gl"/>
        </w:rPr>
        <w:t>UNF</w:t>
      </w:r>
      <w:r>
        <w:t xml:space="preserve">: </w:t>
      </w:r>
      <w:proofErr w:type="spellStart"/>
      <w:r>
        <w:t>Unified</w:t>
      </w:r>
      <w:proofErr w:type="spellEnd"/>
      <w:r>
        <w:t xml:space="preserve"> </w:t>
      </w:r>
      <w:proofErr w:type="spellStart"/>
      <w:r>
        <w:t>Fine</w:t>
      </w:r>
      <w:proofErr w:type="spellEnd"/>
      <w:r>
        <w:t xml:space="preserve"> </w:t>
      </w:r>
      <w:proofErr w:type="spellStart"/>
      <w:r>
        <w:t>Threads</w:t>
      </w:r>
      <w:proofErr w:type="spellEnd"/>
      <w:r>
        <w:t xml:space="preserve"> (WHITWORTH – UNIFIED)</w:t>
      </w:r>
    </w:p>
    <w:p w:rsidR="009B553C" w:rsidRDefault="005B2835" w:rsidP="00B65EC5">
      <w:pPr>
        <w:pStyle w:val="MADDELER"/>
      </w:pPr>
      <w:r>
        <w:rPr>
          <w:rStyle w:val="Gl"/>
        </w:rPr>
        <w:t>UNEF</w:t>
      </w:r>
      <w:r>
        <w:t xml:space="preserve"> – </w:t>
      </w:r>
      <w:proofErr w:type="spellStart"/>
      <w:r>
        <w:t>Unified</w:t>
      </w:r>
      <w:proofErr w:type="spellEnd"/>
      <w:r>
        <w:t xml:space="preserve"> </w:t>
      </w:r>
      <w:proofErr w:type="spellStart"/>
      <w:r>
        <w:t>National</w:t>
      </w:r>
      <w:proofErr w:type="spellEnd"/>
      <w:r>
        <w:t xml:space="preserve"> </w:t>
      </w:r>
      <w:proofErr w:type="spellStart"/>
      <w:r>
        <w:t>Extra</w:t>
      </w:r>
      <w:proofErr w:type="spellEnd"/>
      <w:r>
        <w:t xml:space="preserve"> </w:t>
      </w:r>
      <w:proofErr w:type="spellStart"/>
      <w:r>
        <w:t>Fine</w:t>
      </w:r>
      <w:proofErr w:type="spellEnd"/>
    </w:p>
    <w:p w:rsidR="009B553C" w:rsidRDefault="005B2835" w:rsidP="00B65EC5">
      <w:pPr>
        <w:pStyle w:val="MADDELER"/>
      </w:pPr>
      <w:r>
        <w:rPr>
          <w:rStyle w:val="Gl"/>
        </w:rPr>
        <w:t>UNS</w:t>
      </w:r>
      <w:r>
        <w:t xml:space="preserve"> – </w:t>
      </w:r>
      <w:proofErr w:type="spellStart"/>
      <w:r>
        <w:t>Unified</w:t>
      </w:r>
      <w:proofErr w:type="spellEnd"/>
      <w:r>
        <w:t xml:space="preserve"> </w:t>
      </w:r>
      <w:proofErr w:type="spellStart"/>
      <w:r>
        <w:t>National</w:t>
      </w:r>
      <w:proofErr w:type="spellEnd"/>
      <w:r>
        <w:t xml:space="preserve"> Special</w:t>
      </w:r>
    </w:p>
    <w:p w:rsidR="009B553C" w:rsidRDefault="005B2835" w:rsidP="00B65EC5">
      <w:pPr>
        <w:pStyle w:val="MADDELER"/>
      </w:pPr>
      <w:r>
        <w:rPr>
          <w:rStyle w:val="Gl"/>
        </w:rPr>
        <w:t>UNR</w:t>
      </w:r>
      <w:r>
        <w:t xml:space="preserve"> – </w:t>
      </w:r>
      <w:proofErr w:type="spellStart"/>
      <w:r>
        <w:t>Unified</w:t>
      </w:r>
      <w:proofErr w:type="spellEnd"/>
      <w:r>
        <w:t xml:space="preserve"> </w:t>
      </w:r>
      <w:proofErr w:type="spellStart"/>
      <w:r>
        <w:t>National</w:t>
      </w:r>
      <w:proofErr w:type="spellEnd"/>
      <w:r>
        <w:t xml:space="preserve"> </w:t>
      </w:r>
      <w:proofErr w:type="spellStart"/>
      <w:r>
        <w:t>Round</w:t>
      </w:r>
      <w:proofErr w:type="spellEnd"/>
      <w:r>
        <w:t xml:space="preserve"> (</w:t>
      </w:r>
      <w:proofErr w:type="spellStart"/>
      <w:r>
        <w:t>round</w:t>
      </w:r>
      <w:proofErr w:type="spellEnd"/>
      <w:r>
        <w:t xml:space="preserve"> </w:t>
      </w:r>
      <w:proofErr w:type="spellStart"/>
      <w:r>
        <w:t>root</w:t>
      </w:r>
      <w:proofErr w:type="spellEnd"/>
      <w:r>
        <w:t>)</w:t>
      </w:r>
    </w:p>
    <w:p w:rsidR="009B553C" w:rsidRDefault="005B2835" w:rsidP="00B65EC5">
      <w:pPr>
        <w:pStyle w:val="MADDELER"/>
      </w:pPr>
      <w:r>
        <w:rPr>
          <w:rStyle w:val="Gl"/>
        </w:rPr>
        <w:t>BSP:</w:t>
      </w:r>
      <w:r>
        <w:t xml:space="preserve"> British Standart </w:t>
      </w:r>
      <w:proofErr w:type="spellStart"/>
      <w:r>
        <w:t>Pipe</w:t>
      </w:r>
      <w:proofErr w:type="spellEnd"/>
      <w:r>
        <w:t xml:space="preserve"> (BSPP ve BSPT)</w:t>
      </w:r>
    </w:p>
    <w:p w:rsidR="009B553C" w:rsidRDefault="005B2835" w:rsidP="00B65EC5">
      <w:pPr>
        <w:pStyle w:val="MADDELER"/>
      </w:pPr>
      <w:r>
        <w:rPr>
          <w:rStyle w:val="Gl"/>
        </w:rPr>
        <w:lastRenderedPageBreak/>
        <w:t>NPT:</w:t>
      </w:r>
      <w:r>
        <w:t xml:space="preserve"> </w:t>
      </w:r>
      <w:proofErr w:type="spellStart"/>
      <w:r>
        <w:t>National</w:t>
      </w:r>
      <w:proofErr w:type="spellEnd"/>
      <w:r>
        <w:t xml:space="preserve"> </w:t>
      </w:r>
      <w:proofErr w:type="spellStart"/>
      <w:r>
        <w:t>Pipe</w:t>
      </w:r>
      <w:proofErr w:type="spellEnd"/>
      <w:r>
        <w:t xml:space="preserve"> </w:t>
      </w:r>
      <w:proofErr w:type="spellStart"/>
      <w:r>
        <w:t>Taper</w:t>
      </w:r>
      <w:proofErr w:type="spellEnd"/>
    </w:p>
    <w:p w:rsidR="009B553C" w:rsidRDefault="005B2835">
      <w:pPr>
        <w:pStyle w:val="NormalWeb"/>
      </w:pPr>
      <w:r>
        <w:t> </w:t>
      </w:r>
    </w:p>
    <w:p w:rsidR="00B65EC5" w:rsidRPr="005575A4" w:rsidRDefault="005B2835" w:rsidP="005575A4">
      <w:pPr>
        <w:pStyle w:val="Balk2"/>
      </w:pPr>
      <w:r w:rsidRPr="005575A4">
        <w:t xml:space="preserve">ADIM (HATVE) (P) (PITCH) </w:t>
      </w:r>
    </w:p>
    <w:p w:rsidR="009B553C" w:rsidRDefault="005B2835">
      <w:pPr>
        <w:pStyle w:val="NormalWeb"/>
      </w:pPr>
      <w:r>
        <w:t xml:space="preserve">Metrik sistemde adım bir </w:t>
      </w:r>
      <w:proofErr w:type="spellStart"/>
      <w:r>
        <w:t>civatanın</w:t>
      </w:r>
      <w:proofErr w:type="spellEnd"/>
      <w:r>
        <w:t>, saplamanın, somunun </w:t>
      </w:r>
      <w:proofErr w:type="spellStart"/>
      <w:r>
        <w:t>vs</w:t>
      </w:r>
      <w:proofErr w:type="spellEnd"/>
      <w:r>
        <w:t xml:space="preserve">… bir tam tur çevrildikten sonra almış olduğu mesafe, yoldur veya bir </w:t>
      </w:r>
      <w:proofErr w:type="spellStart"/>
      <w:r>
        <w:t>civata</w:t>
      </w:r>
      <w:proofErr w:type="spellEnd"/>
      <w:r>
        <w:t>, somun  üzerindeki dişlerde, bir diş dolusu ile bir diş boşluğu arasındaki mesafedir. İnç sistemde ise adım, bir parmakta ki (</w:t>
      </w:r>
      <w:proofErr w:type="gramStart"/>
      <w:r>
        <w:t>25.4</w:t>
      </w:r>
      <w:proofErr w:type="gramEnd"/>
      <w:r>
        <w:t xml:space="preserve"> mm’ de) diş sayısıdır. Adımlar diş taraklarıyla veya kumpaslarla kontrol edilirler.</w:t>
      </w:r>
    </w:p>
    <w:p w:rsidR="009B553C" w:rsidRDefault="005B2835">
      <w:pPr>
        <w:pStyle w:val="NormalWeb"/>
        <w:jc w:val="center"/>
      </w:pPr>
      <w:r>
        <w:rPr>
          <w:noProof/>
        </w:rPr>
        <w:drawing>
          <wp:inline distT="0" distB="0" distL="0" distR="0">
            <wp:extent cx="4714240" cy="2987040"/>
            <wp:effectExtent l="0" t="0" r="0" b="3810"/>
            <wp:docPr id="18" name="Resim 18" descr="http://www.teknikport.com/wp-content/uploads/2012/03/Vida-Ad%C4%B1m%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eknikport.com/wp-content/uploads/2012/03/Vida-Ad%C4%B1m%C4%B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4240" cy="2987040"/>
                    </a:xfrm>
                    <a:prstGeom prst="rect">
                      <a:avLst/>
                    </a:prstGeom>
                    <a:noFill/>
                    <a:ln>
                      <a:noFill/>
                    </a:ln>
                  </pic:spPr>
                </pic:pic>
              </a:graphicData>
            </a:graphic>
          </wp:inline>
        </w:drawing>
      </w:r>
    </w:p>
    <w:p w:rsidR="009B553C" w:rsidRDefault="005B2835">
      <w:pPr>
        <w:pStyle w:val="NormalWeb"/>
      </w:pPr>
      <w:r>
        <w:rPr>
          <w:rStyle w:val="Gl"/>
        </w:rPr>
        <w:lastRenderedPageBreak/>
        <w:t>NOT:   (1” = 1 İnç = 1 PARMAK) : 25,4 MM’DİR.</w:t>
      </w:r>
    </w:p>
    <w:p w:rsidR="00B65EC5" w:rsidRDefault="005B2835" w:rsidP="00244E2E">
      <w:pPr>
        <w:pStyle w:val="Balk2"/>
        <w:rPr>
          <w:rStyle w:val="Gl"/>
          <w:b/>
          <w:bCs w:val="0"/>
        </w:rPr>
      </w:pPr>
      <w:r>
        <w:rPr>
          <w:rFonts w:eastAsia="Times New Roman"/>
          <w:bCs/>
        </w:rPr>
        <w:br w:type="page"/>
      </w:r>
      <w:r>
        <w:rPr>
          <w:rStyle w:val="Gl"/>
        </w:rPr>
        <w:lastRenderedPageBreak/>
        <w:t> </w:t>
      </w:r>
      <w:r w:rsidR="00B65EC5" w:rsidRPr="00B65EC5">
        <w:rPr>
          <w:rStyle w:val="Gl"/>
          <w:b/>
          <w:bCs w:val="0"/>
        </w:rPr>
        <w:t>CİVATALARDA MUKAVEMET</w:t>
      </w:r>
    </w:p>
    <w:tbl>
      <w:tblPr>
        <w:tblStyle w:val="TabloKlavuzu"/>
        <w:tblW w:w="0" w:type="auto"/>
        <w:tblLook w:val="04A0" w:firstRow="1" w:lastRow="0" w:firstColumn="1" w:lastColumn="0" w:noHBand="0" w:noVBand="1"/>
      </w:tblPr>
      <w:tblGrid>
        <w:gridCol w:w="6998"/>
        <w:gridCol w:w="6998"/>
      </w:tblGrid>
      <w:tr w:rsidR="00DC017C" w:rsidTr="00DC017C">
        <w:trPr>
          <w:cnfStyle w:val="100000000000" w:firstRow="1" w:lastRow="0" w:firstColumn="0" w:lastColumn="0" w:oddVBand="0" w:evenVBand="0" w:oddHBand="0" w:evenHBand="0" w:firstRowFirstColumn="0" w:firstRowLastColumn="0" w:lastRowFirstColumn="0" w:lastRowLastColumn="0"/>
        </w:trPr>
        <w:tc>
          <w:tcPr>
            <w:tcW w:w="6998" w:type="dxa"/>
          </w:tcPr>
          <w:p w:rsidR="00DC017C" w:rsidRPr="00DC017C" w:rsidRDefault="00DC017C" w:rsidP="00DC017C">
            <w:pPr>
              <w:ind w:firstLine="0"/>
              <w:rPr>
                <w:b w:val="0"/>
              </w:rPr>
            </w:pPr>
            <w:r w:rsidRPr="00DC017C">
              <w:rPr>
                <w:b w:val="0"/>
              </w:rPr>
              <w:t xml:space="preserve">Yani </w:t>
            </w:r>
            <w:proofErr w:type="gramStart"/>
            <w:r w:rsidRPr="00DC017C">
              <w:rPr>
                <w:b w:val="0"/>
              </w:rPr>
              <w:t>4.8</w:t>
            </w:r>
            <w:proofErr w:type="gramEnd"/>
            <w:r w:rsidRPr="00DC017C">
              <w:rPr>
                <w:b w:val="0"/>
              </w:rPr>
              <w:t xml:space="preserve">, 5.8, 6.8, 8.8, 10.9, 12.9 </w:t>
            </w:r>
            <w:proofErr w:type="spellStart"/>
            <w:r w:rsidRPr="00DC017C">
              <w:rPr>
                <w:b w:val="0"/>
              </w:rPr>
              <w:t>vs</w:t>
            </w:r>
            <w:proofErr w:type="spellEnd"/>
            <w:r w:rsidRPr="00DC017C">
              <w:rPr>
                <w:b w:val="0"/>
              </w:rPr>
              <w:t xml:space="preserve">… </w:t>
            </w:r>
          </w:p>
          <w:p w:rsidR="00DC017C" w:rsidRPr="00DC017C" w:rsidRDefault="00DC017C" w:rsidP="00DC017C">
            <w:pPr>
              <w:ind w:firstLine="0"/>
              <w:rPr>
                <w:b w:val="0"/>
              </w:rPr>
            </w:pPr>
            <w:r w:rsidRPr="00DC017C">
              <w:rPr>
                <w:b w:val="0"/>
              </w:rPr>
              <w:t xml:space="preserve">İlk sayı 100 ile çarpılırsa Çekme mukavemeti/ gerilmesi bulunur, </w:t>
            </w:r>
          </w:p>
          <w:p w:rsidR="00DC017C" w:rsidRPr="00DC017C" w:rsidRDefault="00DC017C" w:rsidP="00DC017C">
            <w:pPr>
              <w:ind w:firstLine="0"/>
              <w:rPr>
                <w:b w:val="0"/>
              </w:rPr>
            </w:pPr>
            <w:r w:rsidRPr="00DC017C">
              <w:rPr>
                <w:b w:val="0"/>
              </w:rPr>
              <w:t xml:space="preserve">Akma mukavemeti/gerilmesi için ise ilk sayı x ikinci sayı x 10 ile bulunur. </w:t>
            </w:r>
          </w:p>
          <w:p w:rsidR="00DC017C" w:rsidRPr="00DC017C" w:rsidRDefault="00DC017C" w:rsidP="00DC017C">
            <w:pPr>
              <w:ind w:firstLine="0"/>
              <w:rPr>
                <w:b w:val="0"/>
              </w:rPr>
            </w:pPr>
            <w:r w:rsidRPr="00DC017C">
              <w:rPr>
                <w:b w:val="0"/>
              </w:rPr>
              <w:t xml:space="preserve">Örnek: </w:t>
            </w:r>
            <w:proofErr w:type="gramStart"/>
            <w:r w:rsidRPr="00DC017C">
              <w:rPr>
                <w:b w:val="0"/>
              </w:rPr>
              <w:t>6.8</w:t>
            </w:r>
            <w:proofErr w:type="gramEnd"/>
            <w:r w:rsidRPr="00DC017C">
              <w:rPr>
                <w:b w:val="0"/>
              </w:rPr>
              <w:t xml:space="preserve"> </w:t>
            </w:r>
            <w:proofErr w:type="spellStart"/>
            <w:r w:rsidRPr="00DC017C">
              <w:rPr>
                <w:b w:val="0"/>
              </w:rPr>
              <w:t>civata</w:t>
            </w:r>
            <w:proofErr w:type="spellEnd"/>
            <w:r w:rsidRPr="00DC017C">
              <w:rPr>
                <w:b w:val="0"/>
              </w:rPr>
              <w:t xml:space="preserve"> için </w:t>
            </w:r>
          </w:p>
          <w:p w:rsidR="00DC017C" w:rsidRPr="00DC017C" w:rsidRDefault="00DC017C" w:rsidP="00DC017C">
            <w:pPr>
              <w:ind w:firstLine="0"/>
              <w:rPr>
                <w:b w:val="0"/>
              </w:rPr>
            </w:pPr>
            <w:r w:rsidRPr="00DC017C">
              <w:rPr>
                <w:b w:val="0"/>
              </w:rPr>
              <w:t>Çekme Mukavemeti/</w:t>
            </w:r>
            <w:proofErr w:type="gramStart"/>
            <w:r w:rsidRPr="00DC017C">
              <w:rPr>
                <w:b w:val="0"/>
              </w:rPr>
              <w:t>Gerilmesi :   6</w:t>
            </w:r>
            <w:proofErr w:type="gramEnd"/>
            <w:r w:rsidRPr="00DC017C">
              <w:rPr>
                <w:b w:val="0"/>
              </w:rPr>
              <w:t xml:space="preserve">×100= 600 N/mm2 </w:t>
            </w:r>
          </w:p>
          <w:p w:rsidR="00DC017C" w:rsidRPr="00DC017C" w:rsidRDefault="00DC017C" w:rsidP="00DC017C">
            <w:pPr>
              <w:ind w:firstLine="0"/>
              <w:rPr>
                <w:b w:val="0"/>
              </w:rPr>
            </w:pPr>
            <w:r w:rsidRPr="00DC017C">
              <w:rPr>
                <w:b w:val="0"/>
              </w:rPr>
              <w:t>Akma mukavemeti/</w:t>
            </w:r>
            <w:proofErr w:type="gramStart"/>
            <w:r w:rsidRPr="00DC017C">
              <w:rPr>
                <w:b w:val="0"/>
              </w:rPr>
              <w:t>Gerilmesi :    6</w:t>
            </w:r>
            <w:proofErr w:type="gramEnd"/>
            <w:r w:rsidRPr="00DC017C">
              <w:rPr>
                <w:b w:val="0"/>
              </w:rPr>
              <w:t xml:space="preserve"> x 8 x10 = 480 N/mm2   1 Kg = 9.81 Newton’dur. Yaklaşık olarak 10 Newton (N) diyebiliriz.   </w:t>
            </w:r>
          </w:p>
          <w:p w:rsidR="00DC017C" w:rsidRDefault="00DC017C" w:rsidP="00DC017C">
            <w:pPr>
              <w:ind w:firstLine="0"/>
            </w:pPr>
          </w:p>
        </w:tc>
        <w:tc>
          <w:tcPr>
            <w:tcW w:w="6998" w:type="dxa"/>
          </w:tcPr>
          <w:p w:rsidR="00DC017C" w:rsidRDefault="00DC017C" w:rsidP="00DC017C">
            <w:pPr>
              <w:ind w:firstLine="0"/>
            </w:pPr>
            <w:r>
              <w:rPr>
                <w:noProof/>
              </w:rPr>
              <w:drawing>
                <wp:inline distT="0" distB="0" distL="0" distR="0" wp14:anchorId="5B733275" wp14:editId="6D63AC09">
                  <wp:extent cx="2865120" cy="2865120"/>
                  <wp:effectExtent l="0" t="0" r="0" b="0"/>
                  <wp:docPr id="1" name="Resim 1" descr="http://www.teknikport.com/wp-content/uploads/2012/02/civatamukavem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eknikport.com/wp-content/uploads/2012/02/civatamukavemet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120" cy="2865120"/>
                          </a:xfrm>
                          <a:prstGeom prst="rect">
                            <a:avLst/>
                          </a:prstGeom>
                          <a:noFill/>
                          <a:ln>
                            <a:noFill/>
                          </a:ln>
                        </pic:spPr>
                      </pic:pic>
                    </a:graphicData>
                  </a:graphic>
                </wp:inline>
              </w:drawing>
            </w:r>
            <w:bookmarkStart w:id="0" w:name="_GoBack"/>
            <w:bookmarkEnd w:id="0"/>
          </w:p>
        </w:tc>
      </w:tr>
    </w:tbl>
    <w:p w:rsidR="00DC017C" w:rsidRPr="00DC017C" w:rsidRDefault="00DC017C" w:rsidP="00DC017C"/>
    <w:p w:rsidR="00244E2E" w:rsidRDefault="005B2835">
      <w:pPr>
        <w:pStyle w:val="NormalWeb"/>
      </w:pPr>
      <w:r>
        <w:t xml:space="preserve"> </w:t>
      </w:r>
      <w:proofErr w:type="spellStart"/>
      <w:r>
        <w:t>Civatalar</w:t>
      </w:r>
      <w:proofErr w:type="spellEnd"/>
      <w:r>
        <w:t xml:space="preserve"> üzerinde gösterilen rakamlar o </w:t>
      </w:r>
      <w:proofErr w:type="spellStart"/>
      <w:r>
        <w:t>civatanın</w:t>
      </w:r>
      <w:proofErr w:type="spellEnd"/>
      <w:r>
        <w:t xml:space="preserve"> mukavemet/dayanım sınıfını göstermektedir. </w:t>
      </w:r>
    </w:p>
    <w:p w:rsidR="009B553C" w:rsidRDefault="005B2835">
      <w:pPr>
        <w:pStyle w:val="NormalWeb"/>
      </w:pPr>
      <w:r>
        <w:t>Çekme Mukavemeti/</w:t>
      </w:r>
      <w:proofErr w:type="gramStart"/>
      <w:r>
        <w:t>Gerilmesi : 6</w:t>
      </w:r>
      <w:proofErr w:type="gramEnd"/>
      <w:r>
        <w:t xml:space="preserve">×100= </w:t>
      </w:r>
      <w:r>
        <w:rPr>
          <w:rStyle w:val="Gl"/>
        </w:rPr>
        <w:t>600 N/mm2</w:t>
      </w:r>
      <w:r>
        <w:t xml:space="preserve">‘ </w:t>
      </w:r>
      <w:proofErr w:type="spellStart"/>
      <w:r>
        <w:t>yi</w:t>
      </w:r>
      <w:proofErr w:type="spellEnd"/>
      <w:r>
        <w:t xml:space="preserve">  10 N/mm2′ ye böldüğümüzde </w:t>
      </w:r>
      <w:r>
        <w:rPr>
          <w:rStyle w:val="Gl"/>
        </w:rPr>
        <w:t>6o kg/mm2</w:t>
      </w:r>
      <w:r>
        <w:t xml:space="preserve"> olarak bulunur. Akma mukavemeti/</w:t>
      </w:r>
      <w:proofErr w:type="gramStart"/>
      <w:r>
        <w:t>Gerilmesi : 6</w:t>
      </w:r>
      <w:proofErr w:type="gramEnd"/>
      <w:r>
        <w:t xml:space="preserve"> x 8 x10 = </w:t>
      </w:r>
      <w:r>
        <w:rPr>
          <w:rStyle w:val="Gl"/>
        </w:rPr>
        <w:t>480 N/mm2</w:t>
      </w:r>
      <w:r>
        <w:t xml:space="preserve">‘ </w:t>
      </w:r>
      <w:proofErr w:type="spellStart"/>
      <w:r>
        <w:t>yi</w:t>
      </w:r>
      <w:proofErr w:type="spellEnd"/>
      <w:r>
        <w:t xml:space="preserve">  10 N/mm2′ ye böldüğümüzde </w:t>
      </w:r>
      <w:r>
        <w:rPr>
          <w:rStyle w:val="Gl"/>
        </w:rPr>
        <w:t>48 kg/mm2</w:t>
      </w:r>
      <w:r>
        <w:t xml:space="preserve"> olarak bulunur. </w:t>
      </w:r>
      <w:r>
        <w:rPr>
          <w:rStyle w:val="Gl"/>
        </w:rPr>
        <w:t>Çekme Mukavemeti: </w:t>
      </w:r>
      <w:r>
        <w:t xml:space="preserve">Malzemenin iki ucundan çekilerek kopma sınırına kadar getirilip kopmadan önceki gerilme miktarı çekme </w:t>
      </w:r>
      <w:r>
        <w:lastRenderedPageBreak/>
        <w:t xml:space="preserve">mukavemetini verir. </w:t>
      </w:r>
      <w:r>
        <w:rPr>
          <w:rStyle w:val="Gl"/>
        </w:rPr>
        <w:t>Akma Mukavemeti:</w:t>
      </w:r>
      <w:r>
        <w:t> Malzemenin elastiklik sınırından sonra şekil değişikliği ile uzamaya başlaması ile kalıcı deformasyon sağlayan değeridir.</w:t>
      </w:r>
    </w:p>
    <w:p w:rsidR="005575A4" w:rsidRDefault="005B2835" w:rsidP="005575A4">
      <w:pPr>
        <w:pStyle w:val="NormalWeb"/>
        <w:jc w:val="center"/>
      </w:pPr>
      <w:r>
        <w:rPr>
          <w:noProof/>
        </w:rPr>
        <w:drawing>
          <wp:inline distT="0" distB="0" distL="0" distR="0">
            <wp:extent cx="2865120" cy="2865120"/>
            <wp:effectExtent l="0" t="0" r="0" b="0"/>
            <wp:docPr id="17" name="Resim 17" descr="http://www.teknikport.com/wp-content/uploads/2012/02/civatamukavem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eknikport.com/wp-content/uploads/2012/02/civatamukavemet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120" cy="2865120"/>
                    </a:xfrm>
                    <a:prstGeom prst="rect">
                      <a:avLst/>
                    </a:prstGeom>
                    <a:noFill/>
                    <a:ln>
                      <a:noFill/>
                    </a:ln>
                  </pic:spPr>
                </pic:pic>
              </a:graphicData>
            </a:graphic>
          </wp:inline>
        </w:drawing>
      </w:r>
      <w:r w:rsidR="005575A4">
        <w:br w:type="page"/>
      </w:r>
    </w:p>
    <w:p w:rsidR="009B553C" w:rsidRDefault="009B553C" w:rsidP="005575A4">
      <w:pPr>
        <w:pStyle w:val="NormalWeb"/>
        <w:jc w:val="center"/>
      </w:pPr>
    </w:p>
    <w:tbl>
      <w:tblPr>
        <w:tblStyle w:val="TabloKlavuzu"/>
        <w:tblW w:w="0" w:type="auto"/>
        <w:tblLook w:val="04A0" w:firstRow="1" w:lastRow="0" w:firstColumn="1" w:lastColumn="0" w:noHBand="0" w:noVBand="1"/>
      </w:tblPr>
      <w:tblGrid>
        <w:gridCol w:w="2115"/>
        <w:gridCol w:w="5577"/>
        <w:gridCol w:w="3119"/>
        <w:gridCol w:w="1808"/>
        <w:gridCol w:w="1377"/>
      </w:tblGrid>
      <w:tr w:rsidR="00DF4478" w:rsidRPr="00DF4478" w:rsidTr="00AE4781">
        <w:trPr>
          <w:cnfStyle w:val="100000000000" w:firstRow="1" w:lastRow="0" w:firstColumn="0" w:lastColumn="0" w:oddVBand="0" w:evenVBand="0" w:oddHBand="0" w:evenHBand="0" w:firstRowFirstColumn="0" w:firstRowLastColumn="0" w:lastRowFirstColumn="0" w:lastRowLastColumn="0"/>
          <w:tblHeader/>
        </w:trPr>
        <w:tc>
          <w:tcPr>
            <w:tcW w:w="0" w:type="auto"/>
          </w:tcPr>
          <w:p w:rsidR="00DF4478" w:rsidRPr="00DF4478" w:rsidRDefault="00DF4478" w:rsidP="00AE4781">
            <w:pPr>
              <w:pStyle w:val="TABLO"/>
              <w:rPr>
                <w:b w:val="0"/>
              </w:rPr>
            </w:pPr>
            <w:r w:rsidRPr="00DF4478">
              <w:t>Standart adı, (cıvatanın kalitesi)</w:t>
            </w:r>
          </w:p>
        </w:tc>
        <w:tc>
          <w:tcPr>
            <w:tcW w:w="5577" w:type="dxa"/>
          </w:tcPr>
          <w:p w:rsidR="00DF4478" w:rsidRPr="00DF4478" w:rsidRDefault="00DF4478" w:rsidP="00AE4781">
            <w:pPr>
              <w:pStyle w:val="TABLO"/>
              <w:rPr>
                <w:b w:val="0"/>
              </w:rPr>
            </w:pPr>
            <w:r w:rsidRPr="00DF4478">
              <w:t>Malzeme ve ısıl işlemi</w:t>
            </w:r>
          </w:p>
        </w:tc>
        <w:tc>
          <w:tcPr>
            <w:tcW w:w="3119" w:type="dxa"/>
          </w:tcPr>
          <w:p w:rsidR="00DF4478" w:rsidRPr="00DF4478" w:rsidRDefault="00DF4478" w:rsidP="00AE4781">
            <w:pPr>
              <w:pStyle w:val="TABLO"/>
              <w:rPr>
                <w:b w:val="0"/>
              </w:rPr>
            </w:pPr>
            <w:r w:rsidRPr="00DF4478">
              <w:t>Çekme</w:t>
            </w:r>
          </w:p>
          <w:p w:rsidR="00DF4478" w:rsidRPr="00DF4478" w:rsidRDefault="00DF4478" w:rsidP="00AE4781">
            <w:pPr>
              <w:pStyle w:val="TABLO"/>
              <w:rPr>
                <w:b w:val="0"/>
              </w:rPr>
            </w:pPr>
            <w:proofErr w:type="gramStart"/>
            <w:r w:rsidRPr="00DF4478">
              <w:t>mukavemeti</w:t>
            </w:r>
            <w:proofErr w:type="gramEnd"/>
          </w:p>
          <w:p w:rsidR="00DF4478" w:rsidRPr="00DF4478" w:rsidRDefault="00DF4478" w:rsidP="00AE4781">
            <w:pPr>
              <w:pStyle w:val="TABLO"/>
              <w:rPr>
                <w:b w:val="0"/>
              </w:rPr>
            </w:pPr>
            <w:proofErr w:type="spellStart"/>
            <w:r w:rsidRPr="00DF4478">
              <w:t>Rm</w:t>
            </w:r>
            <w:proofErr w:type="spellEnd"/>
          </w:p>
          <w:p w:rsidR="00DF4478" w:rsidRPr="00DF4478" w:rsidRDefault="00DF4478" w:rsidP="00AE4781">
            <w:pPr>
              <w:pStyle w:val="TABLO"/>
              <w:rPr>
                <w:b w:val="0"/>
              </w:rPr>
            </w:pPr>
            <w:r w:rsidRPr="00DF4478">
              <w:t>N/mm</w:t>
            </w:r>
            <w:r w:rsidRPr="00DF4478">
              <w:rPr>
                <w:vertAlign w:val="superscript"/>
              </w:rPr>
              <w:t>2</w:t>
            </w:r>
          </w:p>
        </w:tc>
        <w:tc>
          <w:tcPr>
            <w:tcW w:w="1808" w:type="dxa"/>
          </w:tcPr>
          <w:p w:rsidR="00DF4478" w:rsidRPr="00DF4478" w:rsidRDefault="00DF4478" w:rsidP="00AE4781">
            <w:pPr>
              <w:pStyle w:val="TABLO"/>
              <w:rPr>
                <w:b w:val="0"/>
              </w:rPr>
            </w:pPr>
            <w:r w:rsidRPr="00DF4478">
              <w:t>Akma</w:t>
            </w:r>
          </w:p>
          <w:p w:rsidR="00DF4478" w:rsidRPr="00DF4478" w:rsidRDefault="00DF4478" w:rsidP="00AE4781">
            <w:pPr>
              <w:pStyle w:val="TABLO"/>
              <w:rPr>
                <w:b w:val="0"/>
              </w:rPr>
            </w:pPr>
            <w:proofErr w:type="gramStart"/>
            <w:r w:rsidRPr="00DF4478">
              <w:t>mukavemeti</w:t>
            </w:r>
            <w:proofErr w:type="gramEnd"/>
          </w:p>
          <w:p w:rsidR="00DF4478" w:rsidRPr="00DF4478" w:rsidRDefault="00DF4478" w:rsidP="00AE4781">
            <w:pPr>
              <w:pStyle w:val="TABLO"/>
              <w:rPr>
                <w:b w:val="0"/>
              </w:rPr>
            </w:pPr>
            <w:r w:rsidRPr="00DF4478">
              <w:t>Rp0.2</w:t>
            </w:r>
          </w:p>
          <w:p w:rsidR="00DF4478" w:rsidRPr="00DF4478" w:rsidRDefault="00DF4478" w:rsidP="00AE4781">
            <w:pPr>
              <w:pStyle w:val="TABLO"/>
              <w:rPr>
                <w:b w:val="0"/>
              </w:rPr>
            </w:pPr>
            <w:r w:rsidRPr="00DF4478">
              <w:t>N/mm</w:t>
            </w:r>
            <w:r w:rsidRPr="00DF4478">
              <w:rPr>
                <w:vertAlign w:val="superscript"/>
              </w:rPr>
              <w:t>2</w:t>
            </w:r>
          </w:p>
        </w:tc>
        <w:tc>
          <w:tcPr>
            <w:tcW w:w="0" w:type="auto"/>
          </w:tcPr>
          <w:p w:rsidR="00DF4478" w:rsidRPr="00DF4478" w:rsidRDefault="00DF4478" w:rsidP="00AE4781">
            <w:pPr>
              <w:pStyle w:val="TABLO"/>
              <w:rPr>
                <w:b w:val="0"/>
              </w:rPr>
            </w:pPr>
            <w:r w:rsidRPr="00DF4478">
              <w:t>Kopma</w:t>
            </w:r>
          </w:p>
          <w:p w:rsidR="00DF4478" w:rsidRPr="00DF4478" w:rsidRDefault="00DF4478" w:rsidP="00AE4781">
            <w:pPr>
              <w:pStyle w:val="TABLO"/>
              <w:rPr>
                <w:b w:val="0"/>
              </w:rPr>
            </w:pPr>
            <w:proofErr w:type="gramStart"/>
            <w:r w:rsidRPr="00DF4478">
              <w:t>gerilmesi</w:t>
            </w:r>
            <w:proofErr w:type="gramEnd"/>
          </w:p>
          <w:p w:rsidR="00DF4478" w:rsidRPr="00DF4478" w:rsidRDefault="00DF4478" w:rsidP="00AE4781">
            <w:pPr>
              <w:pStyle w:val="TABLO"/>
              <w:rPr>
                <w:b w:val="0"/>
              </w:rPr>
            </w:pPr>
            <w:r w:rsidRPr="00DF4478">
              <w:t>As</w:t>
            </w:r>
          </w:p>
          <w:p w:rsidR="00DF4478" w:rsidRPr="00DF4478" w:rsidRDefault="00DF4478" w:rsidP="00AE4781">
            <w:pPr>
              <w:pStyle w:val="TABLO"/>
              <w:rPr>
                <w:b w:val="0"/>
              </w:rPr>
            </w:pPr>
            <w:r w:rsidRPr="00DF4478">
              <w:t>% minimum</w:t>
            </w:r>
          </w:p>
        </w:tc>
      </w:tr>
      <w:tr w:rsidR="00DF4478" w:rsidRPr="00DF4478" w:rsidTr="00AE4781">
        <w:tc>
          <w:tcPr>
            <w:tcW w:w="0" w:type="auto"/>
          </w:tcPr>
          <w:p w:rsidR="00DF4478" w:rsidRPr="00DF4478" w:rsidRDefault="00DF4478" w:rsidP="00AE4781">
            <w:pPr>
              <w:pStyle w:val="TABLO"/>
            </w:pPr>
            <w:r w:rsidRPr="00DF4478">
              <w:t>3.6</w:t>
            </w:r>
          </w:p>
        </w:tc>
        <w:tc>
          <w:tcPr>
            <w:tcW w:w="5577" w:type="dxa"/>
          </w:tcPr>
          <w:p w:rsidR="00DF4478" w:rsidRPr="00DF4478" w:rsidRDefault="00DF4478" w:rsidP="00AE4781">
            <w:pPr>
              <w:pStyle w:val="TABLO"/>
            </w:pPr>
            <w:r w:rsidRPr="00DF4478">
              <w:t xml:space="preserve">Az C-alaşımlı çelikler </w:t>
            </w:r>
          </w:p>
          <w:p w:rsidR="00DF4478" w:rsidRPr="00DF4478" w:rsidRDefault="00DF4478" w:rsidP="00AE4781">
            <w:pPr>
              <w:pStyle w:val="TABLO"/>
            </w:pPr>
            <w:r w:rsidRPr="00DF4478">
              <w:t xml:space="preserve">Örneğin: </w:t>
            </w:r>
            <w:proofErr w:type="spellStart"/>
            <w:r w:rsidRPr="00DF4478">
              <w:t>QSt</w:t>
            </w:r>
            <w:proofErr w:type="spellEnd"/>
            <w:r w:rsidRPr="00DF4478">
              <w:t xml:space="preserve"> </w:t>
            </w:r>
            <w:proofErr w:type="gramStart"/>
            <w:r w:rsidRPr="00DF4478">
              <w:t>36.2</w:t>
            </w:r>
            <w:proofErr w:type="gramEnd"/>
          </w:p>
        </w:tc>
        <w:tc>
          <w:tcPr>
            <w:tcW w:w="3119" w:type="dxa"/>
          </w:tcPr>
          <w:p w:rsidR="00DF4478" w:rsidRPr="00DF4478" w:rsidRDefault="00DF4478" w:rsidP="00AE4781">
            <w:pPr>
              <w:pStyle w:val="TABLO"/>
            </w:pPr>
            <w:r w:rsidRPr="00DF4478">
              <w:t>300(330)</w:t>
            </w:r>
          </w:p>
        </w:tc>
        <w:tc>
          <w:tcPr>
            <w:tcW w:w="1808" w:type="dxa"/>
          </w:tcPr>
          <w:p w:rsidR="00DF4478" w:rsidRPr="00DF4478" w:rsidRDefault="00DF4478" w:rsidP="00AE4781">
            <w:pPr>
              <w:pStyle w:val="TABLO"/>
            </w:pPr>
            <w:r w:rsidRPr="00DF4478">
              <w:t>180(190)</w:t>
            </w:r>
          </w:p>
        </w:tc>
        <w:tc>
          <w:tcPr>
            <w:tcW w:w="0" w:type="auto"/>
          </w:tcPr>
          <w:p w:rsidR="00DF4478" w:rsidRPr="00DF4478" w:rsidRDefault="00DF4478" w:rsidP="00AE4781">
            <w:pPr>
              <w:pStyle w:val="TABLO"/>
            </w:pPr>
            <w:r w:rsidRPr="00DF4478">
              <w:t>25</w:t>
            </w:r>
          </w:p>
        </w:tc>
      </w:tr>
      <w:tr w:rsidR="00DF4478" w:rsidRPr="00DF4478" w:rsidTr="00AE4781">
        <w:trPr>
          <w:trHeight w:val="1021"/>
        </w:trPr>
        <w:tc>
          <w:tcPr>
            <w:tcW w:w="0" w:type="auto"/>
          </w:tcPr>
          <w:p w:rsidR="00DF4478" w:rsidRPr="00DF4478" w:rsidRDefault="00DF4478" w:rsidP="00AE4781">
            <w:pPr>
              <w:pStyle w:val="TABLO"/>
            </w:pPr>
            <w:r w:rsidRPr="00DF4478">
              <w:t>4.6</w:t>
            </w:r>
          </w:p>
        </w:tc>
        <w:tc>
          <w:tcPr>
            <w:tcW w:w="5577" w:type="dxa"/>
            <w:vMerge w:val="restart"/>
          </w:tcPr>
          <w:p w:rsidR="00A759F9" w:rsidRDefault="00A759F9" w:rsidP="00AE4781">
            <w:pPr>
              <w:pStyle w:val="TABLO"/>
            </w:pPr>
          </w:p>
          <w:p w:rsidR="00DF4478" w:rsidRPr="00DF4478" w:rsidRDefault="00DF4478" w:rsidP="00AE4781">
            <w:pPr>
              <w:pStyle w:val="TABLO"/>
            </w:pPr>
            <w:r w:rsidRPr="00DF4478">
              <w:t>Az veya orta değer C-alaşımlı çelikler.</w:t>
            </w:r>
          </w:p>
          <w:p w:rsidR="00DF4478" w:rsidRDefault="00DF4478" w:rsidP="00AE4781">
            <w:pPr>
              <w:pStyle w:val="TABLO"/>
            </w:pPr>
            <w:r w:rsidRPr="00DF4478">
              <w:t xml:space="preserve">Örneğin: </w:t>
            </w:r>
            <w:proofErr w:type="spellStart"/>
            <w:r w:rsidRPr="00DF4478">
              <w:t>UQSt</w:t>
            </w:r>
            <w:proofErr w:type="spellEnd"/>
            <w:r w:rsidRPr="00DF4478">
              <w:t xml:space="preserve"> </w:t>
            </w:r>
            <w:proofErr w:type="gramStart"/>
            <w:r w:rsidRPr="00DF4478">
              <w:t>38.2</w:t>
            </w:r>
            <w:proofErr w:type="gramEnd"/>
          </w:p>
          <w:p w:rsidR="00A759F9" w:rsidRPr="00DF4478" w:rsidRDefault="00A759F9" w:rsidP="00AE4781">
            <w:pPr>
              <w:pStyle w:val="TABLO"/>
            </w:pPr>
          </w:p>
        </w:tc>
        <w:tc>
          <w:tcPr>
            <w:tcW w:w="3119" w:type="dxa"/>
          </w:tcPr>
          <w:p w:rsidR="00DF4478" w:rsidRPr="00DF4478" w:rsidRDefault="00DF4478" w:rsidP="00AE4781">
            <w:pPr>
              <w:pStyle w:val="TABLO"/>
            </w:pPr>
            <w:r w:rsidRPr="00DF4478">
              <w:t>400</w:t>
            </w:r>
          </w:p>
        </w:tc>
        <w:tc>
          <w:tcPr>
            <w:tcW w:w="1808" w:type="dxa"/>
          </w:tcPr>
          <w:p w:rsidR="00DF4478" w:rsidRPr="00DF4478" w:rsidRDefault="00DF4478" w:rsidP="00AE4781">
            <w:pPr>
              <w:pStyle w:val="TABLO"/>
            </w:pPr>
            <w:r w:rsidRPr="00DF4478">
              <w:t>240</w:t>
            </w:r>
          </w:p>
        </w:tc>
        <w:tc>
          <w:tcPr>
            <w:tcW w:w="0" w:type="auto"/>
          </w:tcPr>
          <w:p w:rsidR="00DF4478" w:rsidRPr="00DF4478" w:rsidRDefault="00DF4478" w:rsidP="00AE4781">
            <w:pPr>
              <w:pStyle w:val="TABLO"/>
            </w:pPr>
            <w:r w:rsidRPr="00DF4478">
              <w:t>22</w:t>
            </w:r>
          </w:p>
        </w:tc>
      </w:tr>
      <w:tr w:rsidR="00DF4478" w:rsidRPr="00DF4478" w:rsidTr="00AE4781">
        <w:tc>
          <w:tcPr>
            <w:tcW w:w="0" w:type="auto"/>
          </w:tcPr>
          <w:p w:rsidR="00DF4478" w:rsidRPr="00DF4478" w:rsidRDefault="00DF4478" w:rsidP="00AE4781">
            <w:pPr>
              <w:pStyle w:val="TABLO"/>
            </w:pPr>
            <w:r w:rsidRPr="00DF4478">
              <w:t>4.8</w:t>
            </w:r>
          </w:p>
        </w:tc>
        <w:tc>
          <w:tcPr>
            <w:tcW w:w="5577" w:type="dxa"/>
            <w:vMerge/>
          </w:tcPr>
          <w:p w:rsidR="00DF4478" w:rsidRPr="00DF4478" w:rsidRDefault="00DF4478" w:rsidP="00AE4781">
            <w:pPr>
              <w:pStyle w:val="TABLO"/>
            </w:pPr>
          </w:p>
        </w:tc>
        <w:tc>
          <w:tcPr>
            <w:tcW w:w="3119" w:type="dxa"/>
          </w:tcPr>
          <w:p w:rsidR="00DF4478" w:rsidRPr="00DF4478" w:rsidRDefault="00DF4478" w:rsidP="00AE4781">
            <w:pPr>
              <w:pStyle w:val="TABLO"/>
            </w:pPr>
            <w:r w:rsidRPr="00DF4478">
              <w:t>400(420)</w:t>
            </w:r>
          </w:p>
        </w:tc>
        <w:tc>
          <w:tcPr>
            <w:tcW w:w="1808" w:type="dxa"/>
          </w:tcPr>
          <w:p w:rsidR="00DF4478" w:rsidRPr="00DF4478" w:rsidRDefault="00DF4478" w:rsidP="00AE4781">
            <w:pPr>
              <w:pStyle w:val="TABLO"/>
            </w:pPr>
            <w:r w:rsidRPr="00DF4478">
              <w:t>320 (340)</w:t>
            </w:r>
          </w:p>
        </w:tc>
        <w:tc>
          <w:tcPr>
            <w:tcW w:w="0" w:type="auto"/>
          </w:tcPr>
          <w:p w:rsidR="00DF4478" w:rsidRPr="00DF4478" w:rsidRDefault="00DF4478" w:rsidP="00AE4781">
            <w:pPr>
              <w:pStyle w:val="TABLO"/>
            </w:pPr>
            <w:r w:rsidRPr="00DF4478">
              <w:t>14</w:t>
            </w:r>
          </w:p>
        </w:tc>
      </w:tr>
      <w:tr w:rsidR="00DF4478" w:rsidRPr="00DF4478" w:rsidTr="00AE4781">
        <w:tc>
          <w:tcPr>
            <w:tcW w:w="0" w:type="auto"/>
          </w:tcPr>
          <w:p w:rsidR="00DF4478" w:rsidRPr="00DF4478" w:rsidRDefault="00DF4478" w:rsidP="00AE4781">
            <w:pPr>
              <w:pStyle w:val="TABLO"/>
            </w:pPr>
            <w:r w:rsidRPr="00DF4478">
              <w:t>5.6</w:t>
            </w:r>
          </w:p>
        </w:tc>
        <w:tc>
          <w:tcPr>
            <w:tcW w:w="5577" w:type="dxa"/>
            <w:vMerge w:val="restart"/>
          </w:tcPr>
          <w:p w:rsidR="00DF4478" w:rsidRPr="00DF4478" w:rsidRDefault="00DF4478" w:rsidP="00AE4781">
            <w:pPr>
              <w:pStyle w:val="TABLO"/>
            </w:pPr>
            <w:r w:rsidRPr="00DF4478">
              <w:t xml:space="preserve">Az veya orta değer C-alaşımlı çelikler </w:t>
            </w:r>
          </w:p>
          <w:p w:rsidR="00DF4478" w:rsidRPr="00DF4478" w:rsidRDefault="00DF4478" w:rsidP="00AE4781">
            <w:pPr>
              <w:pStyle w:val="TABLO"/>
            </w:pPr>
            <w:r w:rsidRPr="00DF4478">
              <w:t>Örneğin: Cq22, Cq35</w:t>
            </w:r>
          </w:p>
        </w:tc>
        <w:tc>
          <w:tcPr>
            <w:tcW w:w="3119" w:type="dxa"/>
          </w:tcPr>
          <w:p w:rsidR="00DF4478" w:rsidRPr="00DF4478" w:rsidRDefault="00DF4478" w:rsidP="00AE4781">
            <w:pPr>
              <w:pStyle w:val="TABLO"/>
            </w:pPr>
            <w:r w:rsidRPr="00DF4478">
              <w:t>500</w:t>
            </w:r>
          </w:p>
        </w:tc>
        <w:tc>
          <w:tcPr>
            <w:tcW w:w="1808" w:type="dxa"/>
          </w:tcPr>
          <w:p w:rsidR="00DF4478" w:rsidRPr="00DF4478" w:rsidRDefault="00DF4478" w:rsidP="00AE4781">
            <w:pPr>
              <w:pStyle w:val="TABLO"/>
            </w:pPr>
            <w:r w:rsidRPr="00DF4478">
              <w:t>300</w:t>
            </w:r>
          </w:p>
        </w:tc>
        <w:tc>
          <w:tcPr>
            <w:tcW w:w="0" w:type="auto"/>
          </w:tcPr>
          <w:p w:rsidR="00DF4478" w:rsidRPr="00DF4478" w:rsidRDefault="00DF4478" w:rsidP="00AE4781">
            <w:pPr>
              <w:pStyle w:val="TABLO"/>
            </w:pPr>
            <w:r w:rsidRPr="00DF4478">
              <w:t>20</w:t>
            </w:r>
          </w:p>
        </w:tc>
      </w:tr>
      <w:tr w:rsidR="00DF4478" w:rsidRPr="00DF4478" w:rsidTr="00AE4781">
        <w:tc>
          <w:tcPr>
            <w:tcW w:w="0" w:type="auto"/>
          </w:tcPr>
          <w:p w:rsidR="00DF4478" w:rsidRPr="00DF4478" w:rsidRDefault="00DF4478" w:rsidP="00AE4781">
            <w:pPr>
              <w:pStyle w:val="TABLO"/>
            </w:pPr>
            <w:r w:rsidRPr="00DF4478">
              <w:t>5.8</w:t>
            </w:r>
          </w:p>
        </w:tc>
        <w:tc>
          <w:tcPr>
            <w:tcW w:w="5577" w:type="dxa"/>
            <w:vMerge/>
          </w:tcPr>
          <w:p w:rsidR="00DF4478" w:rsidRPr="00DF4478" w:rsidRDefault="00DF4478" w:rsidP="00AE4781">
            <w:pPr>
              <w:pStyle w:val="TABLO"/>
            </w:pPr>
          </w:p>
        </w:tc>
        <w:tc>
          <w:tcPr>
            <w:tcW w:w="3119" w:type="dxa"/>
          </w:tcPr>
          <w:p w:rsidR="00DF4478" w:rsidRPr="00DF4478" w:rsidRDefault="00DF4478" w:rsidP="00AE4781">
            <w:pPr>
              <w:pStyle w:val="TABLO"/>
            </w:pPr>
            <w:r w:rsidRPr="00DF4478">
              <w:t>500 (520)</w:t>
            </w:r>
          </w:p>
        </w:tc>
        <w:tc>
          <w:tcPr>
            <w:tcW w:w="1808" w:type="dxa"/>
          </w:tcPr>
          <w:p w:rsidR="00DF4478" w:rsidRPr="00DF4478" w:rsidRDefault="00DF4478" w:rsidP="00AE4781">
            <w:pPr>
              <w:pStyle w:val="TABLO"/>
            </w:pPr>
            <w:r w:rsidRPr="00DF4478">
              <w:t>400(420)</w:t>
            </w:r>
          </w:p>
        </w:tc>
        <w:tc>
          <w:tcPr>
            <w:tcW w:w="0" w:type="auto"/>
          </w:tcPr>
          <w:p w:rsidR="00DF4478" w:rsidRPr="00DF4478" w:rsidRDefault="00DF4478" w:rsidP="00AE4781">
            <w:pPr>
              <w:pStyle w:val="TABLO"/>
            </w:pPr>
            <w:r w:rsidRPr="00DF4478">
              <w:t>10</w:t>
            </w:r>
          </w:p>
        </w:tc>
      </w:tr>
      <w:tr w:rsidR="00DF4478" w:rsidRPr="00DF4478" w:rsidTr="00AE4781">
        <w:tc>
          <w:tcPr>
            <w:tcW w:w="0" w:type="auto"/>
          </w:tcPr>
          <w:p w:rsidR="00DF4478" w:rsidRPr="00DF4478" w:rsidRDefault="00DF4478" w:rsidP="00AE4781">
            <w:pPr>
              <w:pStyle w:val="TABLO"/>
            </w:pPr>
            <w:r w:rsidRPr="00DF4478">
              <w:t>6.8</w:t>
            </w:r>
          </w:p>
        </w:tc>
        <w:tc>
          <w:tcPr>
            <w:tcW w:w="5577" w:type="dxa"/>
            <w:vMerge/>
          </w:tcPr>
          <w:p w:rsidR="00DF4478" w:rsidRPr="00DF4478" w:rsidRDefault="00DF4478" w:rsidP="00AE4781">
            <w:pPr>
              <w:pStyle w:val="TABLO"/>
            </w:pPr>
          </w:p>
        </w:tc>
        <w:tc>
          <w:tcPr>
            <w:tcW w:w="3119" w:type="dxa"/>
          </w:tcPr>
          <w:p w:rsidR="00DF4478" w:rsidRPr="00DF4478" w:rsidRDefault="00DF4478" w:rsidP="00AE4781">
            <w:pPr>
              <w:pStyle w:val="TABLO"/>
            </w:pPr>
            <w:r w:rsidRPr="00DF4478">
              <w:t>600</w:t>
            </w:r>
          </w:p>
        </w:tc>
        <w:tc>
          <w:tcPr>
            <w:tcW w:w="1808" w:type="dxa"/>
          </w:tcPr>
          <w:p w:rsidR="00DF4478" w:rsidRPr="00DF4478" w:rsidRDefault="00DF4478" w:rsidP="00AE4781">
            <w:pPr>
              <w:pStyle w:val="TABLO"/>
            </w:pPr>
            <w:r w:rsidRPr="00DF4478">
              <w:t>480</w:t>
            </w:r>
          </w:p>
        </w:tc>
        <w:tc>
          <w:tcPr>
            <w:tcW w:w="0" w:type="auto"/>
          </w:tcPr>
          <w:p w:rsidR="00DF4478" w:rsidRPr="00DF4478" w:rsidRDefault="00DF4478" w:rsidP="00AE4781">
            <w:pPr>
              <w:pStyle w:val="TABLO"/>
            </w:pPr>
            <w:r w:rsidRPr="00DF4478">
              <w:t>8</w:t>
            </w:r>
          </w:p>
        </w:tc>
      </w:tr>
      <w:tr w:rsidR="00DF4478" w:rsidRPr="00DF4478" w:rsidTr="00AE4781">
        <w:tc>
          <w:tcPr>
            <w:tcW w:w="0" w:type="auto"/>
          </w:tcPr>
          <w:p w:rsidR="00DF4478" w:rsidRPr="00DF4478" w:rsidRDefault="00DF4478" w:rsidP="00AE4781">
            <w:pPr>
              <w:pStyle w:val="TABLO"/>
            </w:pPr>
            <m:oMathPara>
              <m:oMath>
                <m:r>
                  <w:rPr>
                    <w:rFonts w:ascii="Cambria Math" w:hAnsi="Cambria Math"/>
                  </w:rPr>
                  <w:lastRenderedPageBreak/>
                  <m:t xml:space="preserve">8.8 </m:t>
                </m:r>
                <m:f>
                  <m:fPr>
                    <m:ctrlPr>
                      <w:rPr>
                        <w:rFonts w:ascii="Cambria Math" w:hAnsi="Cambria Math"/>
                      </w:rPr>
                    </m:ctrlPr>
                  </m:fPr>
                  <m:num>
                    <m:r>
                      <m:rPr>
                        <m:sty m:val="p"/>
                      </m:rPr>
                      <w:rPr>
                        <w:rFonts w:ascii="Cambria Math" w:hAnsi="Cambria Math"/>
                      </w:rPr>
                      <m:t>≤M16</m:t>
                    </m:r>
                  </m:num>
                  <m:den>
                    <m:r>
                      <m:rPr>
                        <m:sty m:val="p"/>
                      </m:rPr>
                      <w:rPr>
                        <w:rFonts w:ascii="Cambria Math" w:hAnsi="Cambria Math"/>
                      </w:rPr>
                      <m:t>&gt;M16</m:t>
                    </m:r>
                  </m:den>
                </m:f>
              </m:oMath>
            </m:oMathPara>
          </w:p>
        </w:tc>
        <w:tc>
          <w:tcPr>
            <w:tcW w:w="5577" w:type="dxa"/>
            <w:vMerge w:val="restart"/>
          </w:tcPr>
          <w:p w:rsidR="00DF4478" w:rsidRPr="00DF4478" w:rsidRDefault="00DF4478" w:rsidP="00AE4781">
            <w:pPr>
              <w:pStyle w:val="TABLO"/>
            </w:pPr>
            <w:r w:rsidRPr="00DF4478">
              <w:t xml:space="preserve">Su verilmiş ve tavlanmış az veya orta değer C-alaşımlı ve de ek metalli </w:t>
            </w:r>
            <w:proofErr w:type="gramStart"/>
            <w:r w:rsidRPr="00DF4478">
              <w:t>(</w:t>
            </w:r>
            <w:proofErr w:type="gramEnd"/>
            <w:r w:rsidRPr="00DF4478">
              <w:t>Bor, Mn. Cr) çelikler. Örneğin: 22B2, Cq45</w:t>
            </w:r>
          </w:p>
        </w:tc>
        <w:tc>
          <w:tcPr>
            <w:tcW w:w="3119" w:type="dxa"/>
          </w:tcPr>
          <w:p w:rsidR="00DF4478" w:rsidRPr="00DF4478" w:rsidRDefault="00DF4478" w:rsidP="00AE4781">
            <w:pPr>
              <w:pStyle w:val="TABLO"/>
            </w:pPr>
            <w:r w:rsidRPr="00DF4478">
              <w:t>800</w:t>
            </w:r>
          </w:p>
        </w:tc>
        <w:tc>
          <w:tcPr>
            <w:tcW w:w="1808" w:type="dxa"/>
          </w:tcPr>
          <w:p w:rsidR="00DF4478" w:rsidRPr="00DF4478" w:rsidRDefault="00DF4478" w:rsidP="00AE4781">
            <w:pPr>
              <w:pStyle w:val="TABLO"/>
            </w:pPr>
            <w:r w:rsidRPr="00DF4478">
              <w:t>640</w:t>
            </w:r>
          </w:p>
        </w:tc>
        <w:tc>
          <w:tcPr>
            <w:tcW w:w="0" w:type="auto"/>
            <w:vMerge w:val="restart"/>
          </w:tcPr>
          <w:p w:rsidR="00DF4478" w:rsidRPr="00DF4478" w:rsidRDefault="00DF4478" w:rsidP="00AE4781">
            <w:pPr>
              <w:pStyle w:val="TABLO"/>
            </w:pPr>
            <w:r w:rsidRPr="00DF4478">
              <w:t>12</w:t>
            </w:r>
          </w:p>
        </w:tc>
      </w:tr>
      <w:tr w:rsidR="00DF4478" w:rsidRPr="00DF4478" w:rsidTr="00AE4781">
        <w:tc>
          <w:tcPr>
            <w:tcW w:w="0" w:type="auto"/>
            <w:vMerge w:val="restart"/>
          </w:tcPr>
          <w:p w:rsidR="00DF4478" w:rsidRPr="00DF4478" w:rsidRDefault="00DF4478" w:rsidP="00AE4781">
            <w:pPr>
              <w:pStyle w:val="TABLO"/>
            </w:pPr>
            <w:r w:rsidRPr="00DF4478">
              <w:t>9.8</w:t>
            </w:r>
          </w:p>
        </w:tc>
        <w:tc>
          <w:tcPr>
            <w:tcW w:w="5577" w:type="dxa"/>
            <w:vMerge/>
          </w:tcPr>
          <w:p w:rsidR="00DF4478" w:rsidRPr="00DF4478" w:rsidRDefault="00DF4478" w:rsidP="00AE4781">
            <w:pPr>
              <w:pStyle w:val="TABLO"/>
            </w:pPr>
          </w:p>
        </w:tc>
        <w:tc>
          <w:tcPr>
            <w:tcW w:w="3119" w:type="dxa"/>
          </w:tcPr>
          <w:p w:rsidR="00DF4478" w:rsidRPr="00DF4478" w:rsidRDefault="00DF4478" w:rsidP="00AE4781">
            <w:pPr>
              <w:pStyle w:val="TABLO"/>
            </w:pPr>
            <w:r w:rsidRPr="00DF4478">
              <w:t>800 (830)</w:t>
            </w:r>
          </w:p>
        </w:tc>
        <w:tc>
          <w:tcPr>
            <w:tcW w:w="1808" w:type="dxa"/>
          </w:tcPr>
          <w:p w:rsidR="00DF4478" w:rsidRPr="00DF4478" w:rsidRDefault="00DF4478" w:rsidP="00AE4781">
            <w:pPr>
              <w:pStyle w:val="TABLO"/>
            </w:pPr>
            <w:r w:rsidRPr="00DF4478">
              <w:t>640 (660)</w:t>
            </w:r>
          </w:p>
        </w:tc>
        <w:tc>
          <w:tcPr>
            <w:tcW w:w="0" w:type="auto"/>
            <w:vMerge/>
          </w:tcPr>
          <w:p w:rsidR="00DF4478" w:rsidRPr="00DF4478" w:rsidRDefault="00DF4478" w:rsidP="00AE4781">
            <w:pPr>
              <w:pStyle w:val="TABLO"/>
            </w:pPr>
          </w:p>
        </w:tc>
      </w:tr>
      <w:tr w:rsidR="00DF4478" w:rsidRPr="00DF4478" w:rsidTr="00AE4781">
        <w:tc>
          <w:tcPr>
            <w:tcW w:w="0" w:type="auto"/>
            <w:vMerge/>
          </w:tcPr>
          <w:p w:rsidR="00DF4478" w:rsidRPr="00DF4478" w:rsidRDefault="00DF4478" w:rsidP="00AE4781">
            <w:pPr>
              <w:pStyle w:val="TABLO"/>
            </w:pPr>
          </w:p>
        </w:tc>
        <w:tc>
          <w:tcPr>
            <w:tcW w:w="5577" w:type="dxa"/>
            <w:vMerge/>
          </w:tcPr>
          <w:p w:rsidR="00DF4478" w:rsidRPr="00DF4478" w:rsidRDefault="00DF4478" w:rsidP="00AE4781">
            <w:pPr>
              <w:pStyle w:val="TABLO"/>
            </w:pPr>
          </w:p>
        </w:tc>
        <w:tc>
          <w:tcPr>
            <w:tcW w:w="3119" w:type="dxa"/>
          </w:tcPr>
          <w:p w:rsidR="00DF4478" w:rsidRPr="00DF4478" w:rsidRDefault="00DF4478" w:rsidP="00AE4781">
            <w:pPr>
              <w:pStyle w:val="TABLO"/>
            </w:pPr>
            <w:r w:rsidRPr="00DF4478">
              <w:t>900</w:t>
            </w:r>
          </w:p>
        </w:tc>
        <w:tc>
          <w:tcPr>
            <w:tcW w:w="1808" w:type="dxa"/>
          </w:tcPr>
          <w:p w:rsidR="00DF4478" w:rsidRPr="00DF4478" w:rsidRDefault="00DF4478" w:rsidP="00AE4781">
            <w:pPr>
              <w:pStyle w:val="TABLO"/>
            </w:pPr>
            <w:r w:rsidRPr="00DF4478">
              <w:t>720</w:t>
            </w:r>
          </w:p>
        </w:tc>
        <w:tc>
          <w:tcPr>
            <w:tcW w:w="0" w:type="auto"/>
          </w:tcPr>
          <w:p w:rsidR="00DF4478" w:rsidRPr="00DF4478" w:rsidRDefault="00DF4478" w:rsidP="00AE4781">
            <w:pPr>
              <w:pStyle w:val="TABLO"/>
            </w:pPr>
            <w:r w:rsidRPr="00DF4478">
              <w:t>10</w:t>
            </w:r>
          </w:p>
        </w:tc>
      </w:tr>
      <w:tr w:rsidR="00DF4478" w:rsidRPr="00DF4478" w:rsidTr="00AE4781">
        <w:tc>
          <w:tcPr>
            <w:tcW w:w="0" w:type="auto"/>
          </w:tcPr>
          <w:p w:rsidR="00DF4478" w:rsidRPr="00DF4478" w:rsidRDefault="00DF4478" w:rsidP="00AE4781">
            <w:pPr>
              <w:pStyle w:val="TABLO"/>
            </w:pPr>
            <w:r w:rsidRPr="00DF4478">
              <w:t>10.9</w:t>
            </w:r>
          </w:p>
        </w:tc>
        <w:tc>
          <w:tcPr>
            <w:tcW w:w="5577" w:type="dxa"/>
          </w:tcPr>
          <w:p w:rsidR="00DF4478" w:rsidRPr="00DF4478" w:rsidRDefault="00DF4478" w:rsidP="00AE4781">
            <w:pPr>
              <w:pStyle w:val="TABLO"/>
            </w:pPr>
            <w:r w:rsidRPr="00DF4478">
              <w:t>Su verilmiş ve tavlanmış az veya orta değer C-</w:t>
            </w:r>
            <w:proofErr w:type="spellStart"/>
            <w:r w:rsidRPr="00DF4478">
              <w:t>alışımlı</w:t>
            </w:r>
            <w:proofErr w:type="spellEnd"/>
            <w:r w:rsidRPr="00DF4478">
              <w:t xml:space="preserve"> ve de ek metalli  (Bor, Mn, Cr) çelikler. Örneğin: 35B2, 34Cr4</w:t>
            </w:r>
          </w:p>
        </w:tc>
        <w:tc>
          <w:tcPr>
            <w:tcW w:w="3119" w:type="dxa"/>
          </w:tcPr>
          <w:p w:rsidR="00DF4478" w:rsidRPr="00DF4478" w:rsidRDefault="00DF4478" w:rsidP="00AE4781">
            <w:pPr>
              <w:pStyle w:val="TABLO"/>
            </w:pPr>
            <w:r w:rsidRPr="00DF4478">
              <w:t>1000(1040)</w:t>
            </w:r>
          </w:p>
        </w:tc>
        <w:tc>
          <w:tcPr>
            <w:tcW w:w="1808" w:type="dxa"/>
          </w:tcPr>
          <w:p w:rsidR="00DF4478" w:rsidRPr="00DF4478" w:rsidRDefault="00DF4478" w:rsidP="00AE4781">
            <w:pPr>
              <w:pStyle w:val="TABLO"/>
            </w:pPr>
            <w:r w:rsidRPr="00DF4478">
              <w:t>900 (940)</w:t>
            </w:r>
          </w:p>
        </w:tc>
        <w:tc>
          <w:tcPr>
            <w:tcW w:w="0" w:type="auto"/>
          </w:tcPr>
          <w:p w:rsidR="00DF4478" w:rsidRPr="00DF4478" w:rsidRDefault="00DF4478" w:rsidP="00AE4781">
            <w:pPr>
              <w:pStyle w:val="TABLO"/>
            </w:pPr>
            <w:r w:rsidRPr="00DF4478">
              <w:t>9</w:t>
            </w:r>
          </w:p>
        </w:tc>
      </w:tr>
      <w:tr w:rsidR="00DF4478" w:rsidRPr="00DF4478" w:rsidTr="00AE4781">
        <w:tc>
          <w:tcPr>
            <w:tcW w:w="0" w:type="auto"/>
          </w:tcPr>
          <w:p w:rsidR="00DF4478" w:rsidRPr="00DF4478" w:rsidRDefault="00DF4478" w:rsidP="00AE4781">
            <w:pPr>
              <w:pStyle w:val="TABLO"/>
            </w:pPr>
            <w:r w:rsidRPr="00DF4478">
              <w:t>12.9</w:t>
            </w:r>
          </w:p>
        </w:tc>
        <w:tc>
          <w:tcPr>
            <w:tcW w:w="5577" w:type="dxa"/>
          </w:tcPr>
          <w:p w:rsidR="00DF4478" w:rsidRPr="00DF4478" w:rsidRDefault="00DF4478" w:rsidP="00AE4781">
            <w:pPr>
              <w:pStyle w:val="TABLO"/>
            </w:pPr>
            <w:r w:rsidRPr="00DF4478">
              <w:t>Alaşımlı, su verilmiş ve tavlanmış çelikler.</w:t>
            </w:r>
          </w:p>
          <w:p w:rsidR="00DF4478" w:rsidRPr="00DF4478" w:rsidRDefault="00DF4478" w:rsidP="00AE4781">
            <w:pPr>
              <w:pStyle w:val="TABLO"/>
            </w:pPr>
            <w:r w:rsidRPr="00DF4478">
              <w:t>Örneğin: 34CrMo4</w:t>
            </w:r>
          </w:p>
        </w:tc>
        <w:tc>
          <w:tcPr>
            <w:tcW w:w="3119" w:type="dxa"/>
          </w:tcPr>
          <w:p w:rsidR="00DF4478" w:rsidRPr="00DF4478" w:rsidRDefault="00DF4478" w:rsidP="00AE4781">
            <w:pPr>
              <w:pStyle w:val="TABLO"/>
            </w:pPr>
            <w:r w:rsidRPr="00DF4478">
              <w:t>1200(1220)</w:t>
            </w:r>
          </w:p>
        </w:tc>
        <w:tc>
          <w:tcPr>
            <w:tcW w:w="1808" w:type="dxa"/>
          </w:tcPr>
          <w:p w:rsidR="00DF4478" w:rsidRPr="00DF4478" w:rsidRDefault="00DF4478" w:rsidP="00AE4781">
            <w:pPr>
              <w:pStyle w:val="TABLO"/>
            </w:pPr>
            <w:r w:rsidRPr="00DF4478">
              <w:t>1080(1100)</w:t>
            </w:r>
          </w:p>
        </w:tc>
        <w:tc>
          <w:tcPr>
            <w:tcW w:w="0" w:type="auto"/>
          </w:tcPr>
          <w:p w:rsidR="00DF4478" w:rsidRPr="00DF4478" w:rsidRDefault="00DF4478" w:rsidP="00AE4781">
            <w:pPr>
              <w:pStyle w:val="TABLO"/>
            </w:pPr>
            <w:r w:rsidRPr="00DF4478">
              <w:t>8</w:t>
            </w:r>
          </w:p>
        </w:tc>
      </w:tr>
    </w:tbl>
    <w:p w:rsidR="00DF4478" w:rsidRDefault="00DF4478">
      <w:pPr>
        <w:pStyle w:val="NormalWeb"/>
        <w:jc w:val="center"/>
      </w:pPr>
    </w:p>
    <w:p w:rsidR="009F2900" w:rsidRDefault="009F2900" w:rsidP="009F2900">
      <w:pPr>
        <w:pStyle w:val="NormalWeb"/>
        <w:jc w:val="center"/>
      </w:pPr>
      <w:r>
        <w:br w:type="page"/>
      </w:r>
    </w:p>
    <w:p w:rsidR="001A73BD" w:rsidRPr="001A73BD" w:rsidRDefault="001A73BD" w:rsidP="009D5BE3">
      <w:pPr>
        <w:pStyle w:val="Balk1"/>
        <w:rPr>
          <w:rStyle w:val="Gl"/>
          <w:b/>
          <w:bCs/>
        </w:rPr>
      </w:pPr>
      <w:r w:rsidRPr="005575A4">
        <w:rPr>
          <w:rStyle w:val="Gl"/>
          <w:b/>
        </w:rPr>
        <w:lastRenderedPageBreak/>
        <w:t>METRİK</w:t>
      </w:r>
      <w:r w:rsidRPr="001A73BD">
        <w:rPr>
          <w:rStyle w:val="Gl"/>
          <w:b/>
        </w:rPr>
        <w:t xml:space="preserve"> Üçgen Vida (Diş)</w:t>
      </w:r>
    </w:p>
    <w:p w:rsidR="009B553C" w:rsidRDefault="005B2835" w:rsidP="005575A4">
      <w:r>
        <w:t xml:space="preserve">Metrik dişin diş açısı (tepe açısı) 60°’dir. Metrik vidalar kalın ve ince diş olmak üzere 2 tiptir. Sızdırmazlık değil de </w:t>
      </w:r>
      <w:r>
        <w:rPr>
          <w:rStyle w:val="Vurgu"/>
          <w:b/>
          <w:bCs/>
          <w:color w:val="0000FF"/>
          <w:u w:val="single"/>
        </w:rPr>
        <w:t>bağlantı yapılacaksa</w:t>
      </w:r>
      <w:r>
        <w:t xml:space="preserve"> Metrik diş kullanılır. Metrik diş “M” harfi ile gösterilir ve M8, M10, M12 şeklinde adlandırılır (</w:t>
      </w:r>
      <w:proofErr w:type="spellStart"/>
      <w:r>
        <w:t>M:Anma</w:t>
      </w:r>
      <w:proofErr w:type="spellEnd"/>
      <w:r>
        <w:t xml:space="preserve"> çapını ifade eder). Ölçüleri milimetre cinsindendir. Her vidanın bir de adımı vardır ve standarttır yani M20’in adımı 2,5 mm’dir fakat M20 ince diş vidanın adımı 2 mm’dir. İnce diş vidalar normal vidalara nazaran daha fazla diş bulundurduğundan sarsıntılarda yerinden çıkması daha zor olur. Metrik İnce Diş Vida gösterimi şu şekildedir: </w:t>
      </w:r>
      <w:proofErr w:type="gramStart"/>
      <w:r>
        <w:t>M20x2 : M20</w:t>
      </w:r>
      <w:proofErr w:type="gramEnd"/>
      <w:r>
        <w:t xml:space="preserve"> vida dış çapını, 2 ise adımını göstermektedir.</w:t>
      </w:r>
    </w:p>
    <w:p w:rsidR="009B553C" w:rsidRDefault="005B2835">
      <w:pPr>
        <w:pStyle w:val="NormalWeb"/>
      </w:pPr>
      <w:r>
        <w:rPr>
          <w:rStyle w:val="Gl"/>
        </w:rPr>
        <w:t> </w:t>
      </w:r>
    </w:p>
    <w:p w:rsidR="0058315F" w:rsidRDefault="0058315F" w:rsidP="001D40AE">
      <w:pPr>
        <w:pStyle w:val="Balk2"/>
      </w:pPr>
      <w:r>
        <w:rPr>
          <w:rFonts w:eastAsia="Arial Unicode MS"/>
          <w:noProof/>
          <w:szCs w:val="24"/>
        </w:rPr>
        <mc:AlternateContent>
          <mc:Choice Requires="wps">
            <w:drawing>
              <wp:anchor distT="0" distB="0" distL="63500" distR="63500" simplePos="0" relativeHeight="251658240" behindDoc="0" locked="0" layoutInCell="1" allowOverlap="1">
                <wp:simplePos x="0" y="0"/>
                <wp:positionH relativeFrom="margin">
                  <wp:posOffset>635</wp:posOffset>
                </wp:positionH>
                <wp:positionV relativeFrom="paragraph">
                  <wp:posOffset>469900</wp:posOffset>
                </wp:positionV>
                <wp:extent cx="5981700" cy="19050"/>
                <wp:effectExtent l="635" t="3175"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803" w:rsidRDefault="00FA3803" w:rsidP="0058315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05pt;margin-top:37pt;width:471pt;height:1.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" filled="f" stroked="f">
                <v:textbox style="mso-fit-shape-to-text:t" inset="0,0,0,0">
                  <w:txbxContent>
                    <w:p w:rsidR="00FA3803" w:rsidRDefault="00FA3803" w:rsidP="0058315F">
                      <w:pPr>
                        <w:rPr>
                          <w:sz w:val="2"/>
                          <w:szCs w:val="2"/>
                        </w:rPr>
                      </w:pPr>
                    </w:p>
                  </w:txbxContent>
                </v:textbox>
                <w10:wrap anchorx="margin"/>
              </v:shape>
            </w:pict>
          </mc:Fallback>
        </mc:AlternateContent>
      </w:r>
      <w:r w:rsidR="00A971B3">
        <w:t>(</w:t>
      </w:r>
      <w:r w:rsidR="00A971B3">
        <w:rPr>
          <w:rFonts w:hint="eastAsia"/>
        </w:rPr>
        <w:t>METRİK KABA DİŞ)</w:t>
      </w:r>
      <w:r w:rsidR="00A971B3">
        <w:t xml:space="preserve"> </w:t>
      </w:r>
      <w:r>
        <w:rPr>
          <w:rFonts w:hint="eastAsia"/>
        </w:rPr>
        <w:t>ISO METRIC COARSE THREAD DİN 13-1 (60</w:t>
      </w:r>
      <w:r w:rsidRPr="00A971B3">
        <w:rPr>
          <w:rFonts w:hint="eastAsia"/>
        </w:rPr>
        <w:t xml:space="preserve"> °)</w:t>
      </w:r>
    </w:p>
    <w:p w:rsidR="001D40AE" w:rsidRDefault="001D40AE" w:rsidP="001D40AE">
      <w:pPr>
        <w:ind w:left="709" w:firstLine="0"/>
      </w:pPr>
      <w:r>
        <w:t>4METRİK KALIN/KABA DİŞ</w:t>
      </w:r>
    </w:p>
    <w:p w:rsidR="001D40AE" w:rsidRDefault="001D40AE" w:rsidP="001D40AE">
      <w:pPr>
        <w:ind w:left="709" w:firstLine="0"/>
      </w:pPr>
      <w:proofErr w:type="spellStart"/>
      <w:r>
        <w:t>Metric</w:t>
      </w:r>
      <w:proofErr w:type="spellEnd"/>
      <w:r>
        <w:t xml:space="preserve"> </w:t>
      </w:r>
      <w:proofErr w:type="spellStart"/>
      <w:r>
        <w:t>Threads</w:t>
      </w:r>
      <w:proofErr w:type="spellEnd"/>
      <w:r>
        <w:t xml:space="preserve"> – </w:t>
      </w:r>
      <w:proofErr w:type="spellStart"/>
      <w:r>
        <w:t>Coarse</w:t>
      </w:r>
      <w:proofErr w:type="spellEnd"/>
      <w:r>
        <w:t xml:space="preserve"> </w:t>
      </w:r>
      <w:proofErr w:type="spellStart"/>
      <w:r>
        <w:t>Thread</w:t>
      </w:r>
      <w:proofErr w:type="spellEnd"/>
      <w:r>
        <w:t xml:space="preserve"> </w:t>
      </w:r>
      <w:proofErr w:type="spellStart"/>
      <w:r>
        <w:t>Pitches</w:t>
      </w:r>
      <w:proofErr w:type="spellEnd"/>
    </w:p>
    <w:p w:rsidR="001D40AE" w:rsidRPr="001D40AE" w:rsidRDefault="001D40AE" w:rsidP="001D40AE">
      <w:pPr>
        <w:ind w:left="709" w:firstLine="0"/>
      </w:pPr>
      <w:r>
        <w:t xml:space="preserve">NOT: Kılavuz matkap </w:t>
      </w:r>
      <w:proofErr w:type="spellStart"/>
      <w:r>
        <w:t>çaplarıda</w:t>
      </w:r>
      <w:proofErr w:type="spellEnd"/>
      <w:r>
        <w:t xml:space="preserve"> tabloda belirtilmiştir.</w:t>
      </w:r>
    </w:p>
    <w:tbl>
      <w:tblPr>
        <w:tblStyle w:val="TabloKlavuzu"/>
        <w:tblW w:w="0" w:type="auto"/>
        <w:tblLook w:val="04A0" w:firstRow="1" w:lastRow="0" w:firstColumn="1" w:lastColumn="0" w:noHBand="0" w:noVBand="1"/>
      </w:tblPr>
      <w:tblGrid>
        <w:gridCol w:w="1234"/>
        <w:gridCol w:w="970"/>
        <w:gridCol w:w="2308"/>
      </w:tblGrid>
      <w:tr w:rsidR="0058315F" w:rsidRPr="00E8022A" w:rsidTr="009D5BE3">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58315F" w:rsidRPr="00E8022A" w:rsidRDefault="0058315F" w:rsidP="009D5BE3">
            <w:pPr>
              <w:pStyle w:val="TABLO"/>
            </w:pPr>
            <w:r w:rsidRPr="00E8022A">
              <w:rPr>
                <w:rFonts w:hint="eastAsia"/>
              </w:rPr>
              <w:lastRenderedPageBreak/>
              <w:t>Nominal</w:t>
            </w:r>
          </w:p>
          <w:p w:rsidR="0058315F" w:rsidRPr="00E8022A" w:rsidRDefault="0058315F" w:rsidP="009D5BE3">
            <w:pPr>
              <w:pStyle w:val="TABLO"/>
            </w:pPr>
            <w:proofErr w:type="spellStart"/>
            <w:r w:rsidRPr="00E8022A">
              <w:rPr>
                <w:rFonts w:hint="eastAsia"/>
              </w:rPr>
              <w:t>Diameter</w:t>
            </w:r>
            <w:proofErr w:type="spellEnd"/>
          </w:p>
          <w:p w:rsidR="0058315F" w:rsidRPr="00E8022A" w:rsidRDefault="0058315F" w:rsidP="009D5BE3">
            <w:pPr>
              <w:pStyle w:val="TABLO"/>
            </w:pPr>
            <w:r w:rsidRPr="00E8022A">
              <w:rPr>
                <w:rFonts w:hint="eastAsia"/>
              </w:rPr>
              <w:t>(Çap)</w:t>
            </w:r>
          </w:p>
          <w:p w:rsidR="0058315F" w:rsidRPr="00E8022A" w:rsidRDefault="0058315F" w:rsidP="009D5BE3">
            <w:pPr>
              <w:pStyle w:val="TABLO"/>
            </w:pPr>
            <w:proofErr w:type="gramStart"/>
            <w:r w:rsidRPr="00E8022A">
              <w:rPr>
                <w:rFonts w:hint="eastAsia"/>
              </w:rPr>
              <w:t>mm</w:t>
            </w:r>
            <w:proofErr w:type="gramEnd"/>
          </w:p>
        </w:tc>
        <w:tc>
          <w:tcPr>
            <w:tcW w:w="0" w:type="auto"/>
            <w:hideMark/>
          </w:tcPr>
          <w:p w:rsidR="0058315F" w:rsidRPr="00E8022A" w:rsidRDefault="0058315F" w:rsidP="009D5BE3">
            <w:pPr>
              <w:pStyle w:val="TABLO"/>
            </w:pPr>
            <w:r w:rsidRPr="00E8022A">
              <w:rPr>
                <w:rFonts w:hint="eastAsia"/>
              </w:rPr>
              <w:t>Pitch</w:t>
            </w:r>
          </w:p>
          <w:p w:rsidR="0058315F" w:rsidRPr="00E8022A" w:rsidRDefault="0058315F" w:rsidP="009D5BE3">
            <w:pPr>
              <w:pStyle w:val="TABLO"/>
            </w:pPr>
            <w:r w:rsidRPr="00E8022A">
              <w:rPr>
                <w:rFonts w:hint="eastAsia"/>
              </w:rPr>
              <w:t>(Adım)</w:t>
            </w:r>
          </w:p>
          <w:p w:rsidR="0058315F" w:rsidRPr="00E8022A" w:rsidRDefault="0058315F" w:rsidP="009D5BE3">
            <w:pPr>
              <w:pStyle w:val="TABLO"/>
            </w:pPr>
            <w:proofErr w:type="gramStart"/>
            <w:r w:rsidRPr="00E8022A">
              <w:rPr>
                <w:rFonts w:hint="eastAsia"/>
              </w:rPr>
              <w:t>mm</w:t>
            </w:r>
            <w:proofErr w:type="gramEnd"/>
          </w:p>
        </w:tc>
        <w:tc>
          <w:tcPr>
            <w:tcW w:w="0" w:type="auto"/>
            <w:hideMark/>
          </w:tcPr>
          <w:p w:rsidR="0058315F" w:rsidRPr="00E8022A" w:rsidRDefault="0058315F" w:rsidP="009D5BE3">
            <w:pPr>
              <w:pStyle w:val="TABLO"/>
            </w:pPr>
            <w:proofErr w:type="spellStart"/>
            <w:r w:rsidRPr="00E8022A">
              <w:rPr>
                <w:rFonts w:hint="eastAsia"/>
              </w:rPr>
              <w:t>Tapp</w:t>
            </w:r>
            <w:r w:rsidRPr="00E8022A">
              <w:t>i</w:t>
            </w:r>
            <w:r w:rsidRPr="00E8022A">
              <w:rPr>
                <w:rFonts w:hint="eastAsia"/>
              </w:rPr>
              <w:t>ng</w:t>
            </w:r>
            <w:proofErr w:type="spellEnd"/>
            <w:r w:rsidRPr="00E8022A">
              <w:rPr>
                <w:rFonts w:hint="eastAsia"/>
              </w:rPr>
              <w:t xml:space="preserve"> </w:t>
            </w:r>
            <w:proofErr w:type="spellStart"/>
            <w:r w:rsidRPr="00E8022A">
              <w:rPr>
                <w:rFonts w:hint="eastAsia"/>
              </w:rPr>
              <w:t>Drill</w:t>
            </w:r>
            <w:proofErr w:type="spellEnd"/>
            <w:r w:rsidRPr="00E8022A">
              <w:rPr>
                <w:rFonts w:hint="eastAsia"/>
              </w:rPr>
              <w:t xml:space="preserve"> Size</w:t>
            </w:r>
          </w:p>
          <w:p w:rsidR="0058315F" w:rsidRPr="00E8022A" w:rsidRDefault="0058315F" w:rsidP="009D5BE3">
            <w:pPr>
              <w:pStyle w:val="TABLO"/>
            </w:pPr>
            <w:r w:rsidRPr="00E8022A">
              <w:rPr>
                <w:rFonts w:hint="eastAsia"/>
              </w:rPr>
              <w:t>(Matkap Çapı)</w:t>
            </w:r>
          </w:p>
          <w:p w:rsidR="0058315F" w:rsidRPr="00E8022A" w:rsidRDefault="0058315F" w:rsidP="009D5BE3">
            <w:pPr>
              <w:pStyle w:val="TABLO"/>
            </w:pPr>
            <w:proofErr w:type="gramStart"/>
            <w:r w:rsidRPr="00E8022A">
              <w:rPr>
                <w:rFonts w:hint="eastAsia"/>
              </w:rPr>
              <w:t>mm</w:t>
            </w:r>
            <w:proofErr w:type="gramEnd"/>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1.0</w:t>
            </w:r>
            <w:proofErr w:type="gramEnd"/>
          </w:p>
        </w:tc>
        <w:tc>
          <w:tcPr>
            <w:tcW w:w="0" w:type="auto"/>
            <w:hideMark/>
          </w:tcPr>
          <w:p w:rsidR="0058315F" w:rsidRPr="00E8022A" w:rsidRDefault="0058315F" w:rsidP="009D5BE3">
            <w:pPr>
              <w:pStyle w:val="TABLO"/>
            </w:pPr>
            <w:r w:rsidRPr="00E8022A">
              <w:rPr>
                <w:rFonts w:hint="eastAsia"/>
              </w:rPr>
              <w:t>0.25</w:t>
            </w:r>
          </w:p>
        </w:tc>
        <w:tc>
          <w:tcPr>
            <w:tcW w:w="0" w:type="auto"/>
            <w:hideMark/>
          </w:tcPr>
          <w:p w:rsidR="0058315F" w:rsidRPr="00E8022A" w:rsidRDefault="0058315F" w:rsidP="009D5BE3">
            <w:pPr>
              <w:pStyle w:val="TABLO"/>
            </w:pPr>
            <w:r w:rsidRPr="00E8022A">
              <w:rPr>
                <w:rFonts w:hint="eastAsia"/>
              </w:rPr>
              <w:t>0.78</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1.1</w:t>
            </w:r>
            <w:proofErr w:type="gramEnd"/>
          </w:p>
        </w:tc>
        <w:tc>
          <w:tcPr>
            <w:tcW w:w="0" w:type="auto"/>
            <w:hideMark/>
          </w:tcPr>
          <w:p w:rsidR="0058315F" w:rsidRPr="00E8022A" w:rsidRDefault="0058315F" w:rsidP="009D5BE3">
            <w:pPr>
              <w:pStyle w:val="TABLO"/>
            </w:pPr>
            <w:r w:rsidRPr="00E8022A">
              <w:rPr>
                <w:rFonts w:hint="eastAsia"/>
              </w:rPr>
              <w:t>0.25</w:t>
            </w:r>
          </w:p>
        </w:tc>
        <w:tc>
          <w:tcPr>
            <w:tcW w:w="0" w:type="auto"/>
            <w:hideMark/>
          </w:tcPr>
          <w:p w:rsidR="0058315F" w:rsidRPr="00E8022A" w:rsidRDefault="0058315F" w:rsidP="009D5BE3">
            <w:pPr>
              <w:pStyle w:val="TABLO"/>
            </w:pPr>
            <w:r w:rsidRPr="00E8022A">
              <w:rPr>
                <w:rFonts w:hint="eastAsia"/>
              </w:rPr>
              <w:t>0.83</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1.2</w:t>
            </w:r>
            <w:proofErr w:type="gramEnd"/>
          </w:p>
        </w:tc>
        <w:tc>
          <w:tcPr>
            <w:tcW w:w="0" w:type="auto"/>
            <w:hideMark/>
          </w:tcPr>
          <w:p w:rsidR="0058315F" w:rsidRPr="00E8022A" w:rsidRDefault="0058315F" w:rsidP="009D5BE3">
            <w:pPr>
              <w:pStyle w:val="TABLO"/>
            </w:pPr>
            <w:r w:rsidRPr="00E8022A">
              <w:rPr>
                <w:rFonts w:hint="eastAsia"/>
              </w:rPr>
              <w:t>0.25</w:t>
            </w:r>
          </w:p>
        </w:tc>
        <w:tc>
          <w:tcPr>
            <w:tcW w:w="0" w:type="auto"/>
            <w:hideMark/>
          </w:tcPr>
          <w:p w:rsidR="0058315F" w:rsidRPr="00E8022A" w:rsidRDefault="0058315F" w:rsidP="009D5BE3">
            <w:pPr>
              <w:pStyle w:val="TABLO"/>
            </w:pPr>
            <w:r w:rsidRPr="00E8022A">
              <w:rPr>
                <w:rFonts w:hint="eastAsia"/>
              </w:rPr>
              <w:t>0.93</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1.4</w:t>
            </w:r>
            <w:proofErr w:type="gramEnd"/>
          </w:p>
        </w:tc>
        <w:tc>
          <w:tcPr>
            <w:tcW w:w="0" w:type="auto"/>
            <w:hideMark/>
          </w:tcPr>
          <w:p w:rsidR="0058315F" w:rsidRPr="00E8022A" w:rsidRDefault="0058315F" w:rsidP="009D5BE3">
            <w:pPr>
              <w:pStyle w:val="TABLO"/>
            </w:pPr>
            <w:r w:rsidRPr="00E8022A">
              <w:rPr>
                <w:rFonts w:hint="eastAsia"/>
              </w:rPr>
              <w:t>0.30</w:t>
            </w:r>
          </w:p>
        </w:tc>
        <w:tc>
          <w:tcPr>
            <w:tcW w:w="0" w:type="auto"/>
            <w:hideMark/>
          </w:tcPr>
          <w:p w:rsidR="0058315F" w:rsidRPr="00E8022A" w:rsidRDefault="0058315F" w:rsidP="009D5BE3">
            <w:pPr>
              <w:pStyle w:val="TABLO"/>
            </w:pPr>
            <w:r w:rsidRPr="00E8022A">
              <w:rPr>
                <w:rFonts w:hint="eastAsia"/>
              </w:rPr>
              <w:t>1,08</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1.6</w:t>
            </w:r>
            <w:proofErr w:type="gramEnd"/>
          </w:p>
        </w:tc>
        <w:tc>
          <w:tcPr>
            <w:tcW w:w="0" w:type="auto"/>
            <w:hideMark/>
          </w:tcPr>
          <w:p w:rsidR="0058315F" w:rsidRPr="00E8022A" w:rsidRDefault="0058315F" w:rsidP="009D5BE3">
            <w:pPr>
              <w:pStyle w:val="TABLO"/>
            </w:pPr>
            <w:r w:rsidRPr="00E8022A">
              <w:rPr>
                <w:rFonts w:hint="eastAsia"/>
              </w:rPr>
              <w:t>0.35</w:t>
            </w:r>
          </w:p>
        </w:tc>
        <w:tc>
          <w:tcPr>
            <w:tcW w:w="0" w:type="auto"/>
            <w:hideMark/>
          </w:tcPr>
          <w:p w:rsidR="0058315F" w:rsidRPr="00E8022A" w:rsidRDefault="0058315F" w:rsidP="009D5BE3">
            <w:pPr>
              <w:pStyle w:val="TABLO"/>
            </w:pPr>
            <w:r w:rsidRPr="00E8022A">
              <w:rPr>
                <w:rFonts w:hint="eastAsia"/>
              </w:rPr>
              <w:t>1,22</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1.8</w:t>
            </w:r>
            <w:proofErr w:type="gramEnd"/>
          </w:p>
        </w:tc>
        <w:tc>
          <w:tcPr>
            <w:tcW w:w="0" w:type="auto"/>
            <w:hideMark/>
          </w:tcPr>
          <w:p w:rsidR="0058315F" w:rsidRPr="00E8022A" w:rsidRDefault="0058315F" w:rsidP="009D5BE3">
            <w:pPr>
              <w:pStyle w:val="TABLO"/>
            </w:pPr>
            <w:r w:rsidRPr="00E8022A">
              <w:rPr>
                <w:rFonts w:hint="eastAsia"/>
              </w:rPr>
              <w:t>0.35</w:t>
            </w:r>
          </w:p>
        </w:tc>
        <w:tc>
          <w:tcPr>
            <w:tcW w:w="0" w:type="auto"/>
            <w:hideMark/>
          </w:tcPr>
          <w:p w:rsidR="0058315F" w:rsidRPr="00E8022A" w:rsidRDefault="0058315F" w:rsidP="009D5BE3">
            <w:pPr>
              <w:pStyle w:val="TABLO"/>
            </w:pPr>
            <w:r w:rsidRPr="00E8022A">
              <w:rPr>
                <w:rFonts w:hint="eastAsia"/>
              </w:rPr>
              <w:t>1,42</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2.0</w:t>
            </w:r>
            <w:proofErr w:type="gramEnd"/>
          </w:p>
        </w:tc>
        <w:tc>
          <w:tcPr>
            <w:tcW w:w="0" w:type="auto"/>
            <w:hideMark/>
          </w:tcPr>
          <w:p w:rsidR="0058315F" w:rsidRPr="00E8022A" w:rsidRDefault="0058315F" w:rsidP="009D5BE3">
            <w:pPr>
              <w:pStyle w:val="TABLO"/>
            </w:pPr>
            <w:r w:rsidRPr="00E8022A">
              <w:rPr>
                <w:rFonts w:hint="eastAsia"/>
              </w:rPr>
              <w:t>0.40</w:t>
            </w:r>
          </w:p>
        </w:tc>
        <w:tc>
          <w:tcPr>
            <w:tcW w:w="0" w:type="auto"/>
            <w:hideMark/>
          </w:tcPr>
          <w:p w:rsidR="0058315F" w:rsidRPr="00E8022A" w:rsidRDefault="0058315F" w:rsidP="009D5BE3">
            <w:pPr>
              <w:pStyle w:val="TABLO"/>
            </w:pPr>
            <w:r w:rsidRPr="00E8022A">
              <w:rPr>
                <w:rFonts w:hint="eastAsia"/>
              </w:rPr>
              <w:t>1,57</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2.2</w:t>
            </w:r>
            <w:proofErr w:type="gramEnd"/>
          </w:p>
        </w:tc>
        <w:tc>
          <w:tcPr>
            <w:tcW w:w="0" w:type="auto"/>
            <w:hideMark/>
          </w:tcPr>
          <w:p w:rsidR="0058315F" w:rsidRPr="00E8022A" w:rsidRDefault="0058315F" w:rsidP="009D5BE3">
            <w:pPr>
              <w:pStyle w:val="TABLO"/>
            </w:pPr>
            <w:r w:rsidRPr="00E8022A">
              <w:rPr>
                <w:rFonts w:hint="eastAsia"/>
              </w:rPr>
              <w:t>0.45</w:t>
            </w:r>
          </w:p>
        </w:tc>
        <w:tc>
          <w:tcPr>
            <w:tcW w:w="0" w:type="auto"/>
            <w:hideMark/>
          </w:tcPr>
          <w:p w:rsidR="0058315F" w:rsidRPr="00E8022A" w:rsidRDefault="0058315F" w:rsidP="009D5BE3">
            <w:pPr>
              <w:pStyle w:val="TABLO"/>
            </w:pPr>
            <w:r w:rsidRPr="00E8022A">
              <w:rPr>
                <w:rFonts w:hint="eastAsia"/>
              </w:rPr>
              <w:t>1,71</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2.5</w:t>
            </w:r>
            <w:proofErr w:type="gramEnd"/>
          </w:p>
        </w:tc>
        <w:tc>
          <w:tcPr>
            <w:tcW w:w="0" w:type="auto"/>
            <w:hideMark/>
          </w:tcPr>
          <w:p w:rsidR="0058315F" w:rsidRPr="00E8022A" w:rsidRDefault="0058315F" w:rsidP="009D5BE3">
            <w:pPr>
              <w:pStyle w:val="TABLO"/>
            </w:pPr>
            <w:r w:rsidRPr="00E8022A">
              <w:rPr>
                <w:rFonts w:hint="eastAsia"/>
              </w:rPr>
              <w:t>0.45</w:t>
            </w:r>
          </w:p>
        </w:tc>
        <w:tc>
          <w:tcPr>
            <w:tcW w:w="0" w:type="auto"/>
            <w:hideMark/>
          </w:tcPr>
          <w:p w:rsidR="0058315F" w:rsidRPr="00E8022A" w:rsidRDefault="0058315F" w:rsidP="009D5BE3">
            <w:pPr>
              <w:pStyle w:val="TABLO"/>
            </w:pPr>
            <w:r w:rsidRPr="00E8022A">
              <w:rPr>
                <w:rFonts w:hint="eastAsia"/>
              </w:rPr>
              <w:t>2,01</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3.0</w:t>
            </w:r>
            <w:proofErr w:type="gramEnd"/>
          </w:p>
        </w:tc>
        <w:tc>
          <w:tcPr>
            <w:tcW w:w="0" w:type="auto"/>
            <w:hideMark/>
          </w:tcPr>
          <w:p w:rsidR="0058315F" w:rsidRPr="00E8022A" w:rsidRDefault="0058315F" w:rsidP="009D5BE3">
            <w:pPr>
              <w:pStyle w:val="TABLO"/>
            </w:pPr>
            <w:r w:rsidRPr="00E8022A">
              <w:rPr>
                <w:rFonts w:hint="eastAsia"/>
              </w:rPr>
              <w:t>0.50</w:t>
            </w:r>
          </w:p>
        </w:tc>
        <w:tc>
          <w:tcPr>
            <w:tcW w:w="0" w:type="auto"/>
            <w:hideMark/>
          </w:tcPr>
          <w:p w:rsidR="0058315F" w:rsidRPr="00E8022A" w:rsidRDefault="0058315F" w:rsidP="009D5BE3">
            <w:pPr>
              <w:pStyle w:val="TABLO"/>
            </w:pPr>
            <w:r w:rsidRPr="00E8022A">
              <w:rPr>
                <w:rFonts w:hint="eastAsia"/>
              </w:rPr>
              <w:t>2,46</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3.5</w:t>
            </w:r>
            <w:proofErr w:type="gramEnd"/>
          </w:p>
        </w:tc>
        <w:tc>
          <w:tcPr>
            <w:tcW w:w="0" w:type="auto"/>
            <w:hideMark/>
          </w:tcPr>
          <w:p w:rsidR="0058315F" w:rsidRPr="00E8022A" w:rsidRDefault="0058315F" w:rsidP="009D5BE3">
            <w:pPr>
              <w:pStyle w:val="TABLO"/>
            </w:pPr>
            <w:r w:rsidRPr="00E8022A">
              <w:rPr>
                <w:rFonts w:hint="eastAsia"/>
              </w:rPr>
              <w:t>0.60</w:t>
            </w:r>
          </w:p>
        </w:tc>
        <w:tc>
          <w:tcPr>
            <w:tcW w:w="0" w:type="auto"/>
            <w:hideMark/>
          </w:tcPr>
          <w:p w:rsidR="0058315F" w:rsidRPr="00E8022A" w:rsidRDefault="0058315F" w:rsidP="009D5BE3">
            <w:pPr>
              <w:pStyle w:val="TABLO"/>
            </w:pPr>
            <w:r w:rsidRPr="00E8022A">
              <w:rPr>
                <w:rFonts w:hint="eastAsia"/>
              </w:rPr>
              <w:t>2,85</w:t>
            </w:r>
          </w:p>
        </w:tc>
      </w:tr>
      <w:tr w:rsidR="0058315F" w:rsidRPr="00E8022A" w:rsidTr="00E8022A">
        <w:tc>
          <w:tcPr>
            <w:tcW w:w="0" w:type="auto"/>
            <w:hideMark/>
          </w:tcPr>
          <w:p w:rsidR="0058315F" w:rsidRPr="00E8022A" w:rsidRDefault="0058315F" w:rsidP="009D5BE3">
            <w:pPr>
              <w:pStyle w:val="TABLO"/>
            </w:pPr>
            <w:r w:rsidRPr="00E8022A">
              <w:rPr>
                <w:rFonts w:hint="eastAsia"/>
              </w:rPr>
              <w:lastRenderedPageBreak/>
              <w:t xml:space="preserve">M </w:t>
            </w:r>
            <w:proofErr w:type="gramStart"/>
            <w:r w:rsidRPr="00E8022A">
              <w:rPr>
                <w:rFonts w:hint="eastAsia"/>
              </w:rPr>
              <w:t>4.0</w:t>
            </w:r>
            <w:proofErr w:type="gramEnd"/>
          </w:p>
        </w:tc>
        <w:tc>
          <w:tcPr>
            <w:tcW w:w="0" w:type="auto"/>
            <w:hideMark/>
          </w:tcPr>
          <w:p w:rsidR="0058315F" w:rsidRPr="00E8022A" w:rsidRDefault="0058315F" w:rsidP="009D5BE3">
            <w:pPr>
              <w:pStyle w:val="TABLO"/>
            </w:pPr>
            <w:r w:rsidRPr="00E8022A">
              <w:rPr>
                <w:rFonts w:hint="eastAsia"/>
              </w:rPr>
              <w:t>0.70</w:t>
            </w:r>
          </w:p>
        </w:tc>
        <w:tc>
          <w:tcPr>
            <w:tcW w:w="0" w:type="auto"/>
            <w:hideMark/>
          </w:tcPr>
          <w:p w:rsidR="0058315F" w:rsidRPr="00E8022A" w:rsidRDefault="0058315F" w:rsidP="009D5BE3">
            <w:pPr>
              <w:pStyle w:val="TABLO"/>
            </w:pPr>
            <w:r w:rsidRPr="00E8022A">
              <w:rPr>
                <w:rFonts w:hint="eastAsia"/>
              </w:rPr>
              <w:t>3,24</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4.5</w:t>
            </w:r>
            <w:proofErr w:type="gramEnd"/>
          </w:p>
        </w:tc>
        <w:tc>
          <w:tcPr>
            <w:tcW w:w="0" w:type="auto"/>
            <w:hideMark/>
          </w:tcPr>
          <w:p w:rsidR="0058315F" w:rsidRPr="00E8022A" w:rsidRDefault="0058315F" w:rsidP="009D5BE3">
            <w:pPr>
              <w:pStyle w:val="TABLO"/>
            </w:pPr>
            <w:r w:rsidRPr="00E8022A">
              <w:rPr>
                <w:rFonts w:hint="eastAsia"/>
              </w:rPr>
              <w:t>0.75</w:t>
            </w:r>
          </w:p>
        </w:tc>
        <w:tc>
          <w:tcPr>
            <w:tcW w:w="0" w:type="auto"/>
            <w:hideMark/>
          </w:tcPr>
          <w:p w:rsidR="0058315F" w:rsidRPr="00E8022A" w:rsidRDefault="0058315F" w:rsidP="009D5BE3">
            <w:pPr>
              <w:pStyle w:val="TABLO"/>
            </w:pPr>
            <w:r w:rsidRPr="00E8022A">
              <w:rPr>
                <w:rFonts w:hint="eastAsia"/>
              </w:rPr>
              <w:t>3,69</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5.0</w:t>
            </w:r>
            <w:proofErr w:type="gramEnd"/>
          </w:p>
        </w:tc>
        <w:tc>
          <w:tcPr>
            <w:tcW w:w="0" w:type="auto"/>
            <w:hideMark/>
          </w:tcPr>
          <w:p w:rsidR="0058315F" w:rsidRPr="00E8022A" w:rsidRDefault="0058315F" w:rsidP="009D5BE3">
            <w:pPr>
              <w:pStyle w:val="TABLO"/>
            </w:pPr>
            <w:r w:rsidRPr="00E8022A">
              <w:rPr>
                <w:rFonts w:hint="eastAsia"/>
              </w:rPr>
              <w:t>0.80</w:t>
            </w:r>
          </w:p>
        </w:tc>
        <w:tc>
          <w:tcPr>
            <w:tcW w:w="0" w:type="auto"/>
            <w:hideMark/>
          </w:tcPr>
          <w:p w:rsidR="0058315F" w:rsidRPr="00E8022A" w:rsidRDefault="0058315F" w:rsidP="009D5BE3">
            <w:pPr>
              <w:pStyle w:val="TABLO"/>
            </w:pPr>
            <w:r w:rsidRPr="00E8022A">
              <w:rPr>
                <w:rFonts w:hint="eastAsia"/>
              </w:rPr>
              <w:t>4,13</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6.0</w:t>
            </w:r>
            <w:proofErr w:type="gramEnd"/>
          </w:p>
        </w:tc>
        <w:tc>
          <w:tcPr>
            <w:tcW w:w="0" w:type="auto"/>
            <w:hideMark/>
          </w:tcPr>
          <w:p w:rsidR="0058315F" w:rsidRPr="00E8022A" w:rsidRDefault="0058315F" w:rsidP="009D5BE3">
            <w:pPr>
              <w:pStyle w:val="TABLO"/>
            </w:pPr>
            <w:r w:rsidRPr="00E8022A">
              <w:rPr>
                <w:rFonts w:hint="eastAsia"/>
              </w:rPr>
              <w:t>1.00</w:t>
            </w:r>
          </w:p>
        </w:tc>
        <w:tc>
          <w:tcPr>
            <w:tcW w:w="0" w:type="auto"/>
            <w:hideMark/>
          </w:tcPr>
          <w:p w:rsidR="0058315F" w:rsidRPr="00E8022A" w:rsidRDefault="0058315F" w:rsidP="009D5BE3">
            <w:pPr>
              <w:pStyle w:val="TABLO"/>
            </w:pPr>
            <w:r w:rsidRPr="00E8022A">
              <w:rPr>
                <w:rFonts w:hint="eastAsia"/>
              </w:rPr>
              <w:t>4,92</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7.0</w:t>
            </w:r>
            <w:proofErr w:type="gramEnd"/>
          </w:p>
        </w:tc>
        <w:tc>
          <w:tcPr>
            <w:tcW w:w="0" w:type="auto"/>
            <w:hideMark/>
          </w:tcPr>
          <w:p w:rsidR="0058315F" w:rsidRPr="00E8022A" w:rsidRDefault="0058315F" w:rsidP="009D5BE3">
            <w:pPr>
              <w:pStyle w:val="TABLO"/>
            </w:pPr>
            <w:r w:rsidRPr="00E8022A">
              <w:rPr>
                <w:rFonts w:hint="eastAsia"/>
              </w:rPr>
              <w:t>1.00</w:t>
            </w:r>
          </w:p>
        </w:tc>
        <w:tc>
          <w:tcPr>
            <w:tcW w:w="0" w:type="auto"/>
            <w:hideMark/>
          </w:tcPr>
          <w:p w:rsidR="0058315F" w:rsidRPr="00E8022A" w:rsidRDefault="0058315F" w:rsidP="009D5BE3">
            <w:pPr>
              <w:pStyle w:val="TABLO"/>
            </w:pPr>
            <w:r w:rsidRPr="00E8022A">
              <w:rPr>
                <w:rFonts w:hint="eastAsia"/>
              </w:rPr>
              <w:t>5,92</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8.0</w:t>
            </w:r>
            <w:proofErr w:type="gramEnd"/>
          </w:p>
        </w:tc>
        <w:tc>
          <w:tcPr>
            <w:tcW w:w="0" w:type="auto"/>
            <w:hideMark/>
          </w:tcPr>
          <w:p w:rsidR="0058315F" w:rsidRPr="00E8022A" w:rsidRDefault="0058315F" w:rsidP="009D5BE3">
            <w:pPr>
              <w:pStyle w:val="TABLO"/>
            </w:pPr>
            <w:r w:rsidRPr="00E8022A">
              <w:rPr>
                <w:rFonts w:hint="eastAsia"/>
              </w:rPr>
              <w:t>1,25</w:t>
            </w:r>
          </w:p>
        </w:tc>
        <w:tc>
          <w:tcPr>
            <w:tcW w:w="0" w:type="auto"/>
            <w:hideMark/>
          </w:tcPr>
          <w:p w:rsidR="0058315F" w:rsidRPr="00E8022A" w:rsidRDefault="0058315F" w:rsidP="009D5BE3">
            <w:pPr>
              <w:pStyle w:val="TABLO"/>
            </w:pPr>
            <w:r w:rsidRPr="00E8022A">
              <w:rPr>
                <w:rFonts w:hint="eastAsia"/>
              </w:rPr>
              <w:t>6,65</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9.0</w:t>
            </w:r>
            <w:proofErr w:type="gramEnd"/>
          </w:p>
        </w:tc>
        <w:tc>
          <w:tcPr>
            <w:tcW w:w="0" w:type="auto"/>
            <w:hideMark/>
          </w:tcPr>
          <w:p w:rsidR="0058315F" w:rsidRPr="00E8022A" w:rsidRDefault="0058315F" w:rsidP="009D5BE3">
            <w:pPr>
              <w:pStyle w:val="TABLO"/>
            </w:pPr>
            <w:r w:rsidRPr="00E8022A">
              <w:rPr>
                <w:rFonts w:hint="eastAsia"/>
              </w:rPr>
              <w:t>1,25</w:t>
            </w:r>
          </w:p>
        </w:tc>
        <w:tc>
          <w:tcPr>
            <w:tcW w:w="0" w:type="auto"/>
            <w:hideMark/>
          </w:tcPr>
          <w:p w:rsidR="0058315F" w:rsidRPr="00E8022A" w:rsidRDefault="0058315F" w:rsidP="009D5BE3">
            <w:pPr>
              <w:pStyle w:val="TABLO"/>
            </w:pPr>
            <w:r w:rsidRPr="00E8022A">
              <w:rPr>
                <w:rFonts w:hint="eastAsia"/>
              </w:rPr>
              <w:t>7,65</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10.0</w:t>
            </w:r>
            <w:proofErr w:type="gramEnd"/>
          </w:p>
        </w:tc>
        <w:tc>
          <w:tcPr>
            <w:tcW w:w="0" w:type="auto"/>
            <w:hideMark/>
          </w:tcPr>
          <w:p w:rsidR="0058315F" w:rsidRPr="00E8022A" w:rsidRDefault="0058315F" w:rsidP="009D5BE3">
            <w:pPr>
              <w:pStyle w:val="TABLO"/>
            </w:pPr>
            <w:r w:rsidRPr="00E8022A">
              <w:rPr>
                <w:rFonts w:hint="eastAsia"/>
              </w:rPr>
              <w:t>1,50</w:t>
            </w:r>
          </w:p>
        </w:tc>
        <w:tc>
          <w:tcPr>
            <w:tcW w:w="0" w:type="auto"/>
            <w:hideMark/>
          </w:tcPr>
          <w:p w:rsidR="0058315F" w:rsidRPr="00E8022A" w:rsidRDefault="0058315F" w:rsidP="009D5BE3">
            <w:pPr>
              <w:pStyle w:val="TABLO"/>
            </w:pPr>
            <w:r w:rsidRPr="00E8022A">
              <w:rPr>
                <w:rFonts w:hint="eastAsia"/>
              </w:rPr>
              <w:t>8,38</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11.0</w:t>
            </w:r>
            <w:proofErr w:type="gramEnd"/>
          </w:p>
        </w:tc>
        <w:tc>
          <w:tcPr>
            <w:tcW w:w="0" w:type="auto"/>
            <w:hideMark/>
          </w:tcPr>
          <w:p w:rsidR="0058315F" w:rsidRPr="00E8022A" w:rsidRDefault="0058315F" w:rsidP="009D5BE3">
            <w:pPr>
              <w:pStyle w:val="TABLO"/>
            </w:pPr>
            <w:r w:rsidRPr="00E8022A">
              <w:rPr>
                <w:rFonts w:hint="eastAsia"/>
              </w:rPr>
              <w:t>1,50</w:t>
            </w:r>
          </w:p>
        </w:tc>
        <w:tc>
          <w:tcPr>
            <w:tcW w:w="0" w:type="auto"/>
            <w:hideMark/>
          </w:tcPr>
          <w:p w:rsidR="0058315F" w:rsidRPr="00E8022A" w:rsidRDefault="0058315F" w:rsidP="009D5BE3">
            <w:pPr>
              <w:pStyle w:val="TABLO"/>
            </w:pPr>
            <w:r w:rsidRPr="00E8022A">
              <w:rPr>
                <w:rFonts w:hint="eastAsia"/>
              </w:rPr>
              <w:t>9,38</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12.0</w:t>
            </w:r>
            <w:proofErr w:type="gramEnd"/>
          </w:p>
        </w:tc>
        <w:tc>
          <w:tcPr>
            <w:tcW w:w="0" w:type="auto"/>
            <w:hideMark/>
          </w:tcPr>
          <w:p w:rsidR="0058315F" w:rsidRPr="00E8022A" w:rsidRDefault="0058315F" w:rsidP="009D5BE3">
            <w:pPr>
              <w:pStyle w:val="TABLO"/>
            </w:pPr>
            <w:r w:rsidRPr="00E8022A">
              <w:rPr>
                <w:rFonts w:hint="eastAsia"/>
              </w:rPr>
              <w:t>1,75</w:t>
            </w:r>
          </w:p>
        </w:tc>
        <w:tc>
          <w:tcPr>
            <w:tcW w:w="0" w:type="auto"/>
            <w:hideMark/>
          </w:tcPr>
          <w:p w:rsidR="0058315F" w:rsidRPr="00E8022A" w:rsidRDefault="0058315F" w:rsidP="009D5BE3">
            <w:pPr>
              <w:pStyle w:val="TABLO"/>
            </w:pPr>
            <w:r w:rsidRPr="00E8022A">
              <w:rPr>
                <w:rFonts w:hint="eastAsia"/>
              </w:rPr>
              <w:t>10,11</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14.0</w:t>
            </w:r>
            <w:proofErr w:type="gramEnd"/>
          </w:p>
        </w:tc>
        <w:tc>
          <w:tcPr>
            <w:tcW w:w="0" w:type="auto"/>
            <w:hideMark/>
          </w:tcPr>
          <w:p w:rsidR="0058315F" w:rsidRPr="00E8022A" w:rsidRDefault="0058315F" w:rsidP="009D5BE3">
            <w:pPr>
              <w:pStyle w:val="TABLO"/>
            </w:pPr>
            <w:r w:rsidRPr="00E8022A">
              <w:rPr>
                <w:rFonts w:hint="eastAsia"/>
              </w:rPr>
              <w:t>2,00</w:t>
            </w:r>
          </w:p>
        </w:tc>
        <w:tc>
          <w:tcPr>
            <w:tcW w:w="0" w:type="auto"/>
            <w:hideMark/>
          </w:tcPr>
          <w:p w:rsidR="0058315F" w:rsidRPr="00E8022A" w:rsidRDefault="0058315F" w:rsidP="009D5BE3">
            <w:pPr>
              <w:pStyle w:val="TABLO"/>
            </w:pPr>
            <w:r w:rsidRPr="00E8022A">
              <w:rPr>
                <w:rFonts w:hint="eastAsia"/>
              </w:rPr>
              <w:t>11,84</w:t>
            </w:r>
          </w:p>
        </w:tc>
      </w:tr>
      <w:tr w:rsidR="0058315F" w:rsidRPr="00E8022A" w:rsidTr="00E8022A">
        <w:tc>
          <w:tcPr>
            <w:tcW w:w="0" w:type="auto"/>
            <w:hideMark/>
          </w:tcPr>
          <w:p w:rsidR="0058315F" w:rsidRPr="00E8022A" w:rsidRDefault="0058315F" w:rsidP="009D5BE3">
            <w:pPr>
              <w:pStyle w:val="TABLO"/>
            </w:pPr>
            <w:r w:rsidRPr="00E8022A">
              <w:rPr>
                <w:rFonts w:hint="eastAsia"/>
              </w:rPr>
              <w:lastRenderedPageBreak/>
              <w:t xml:space="preserve">M </w:t>
            </w:r>
            <w:proofErr w:type="gramStart"/>
            <w:r w:rsidRPr="00E8022A">
              <w:rPr>
                <w:rFonts w:hint="eastAsia"/>
              </w:rPr>
              <w:t>16.0</w:t>
            </w:r>
            <w:proofErr w:type="gramEnd"/>
          </w:p>
        </w:tc>
        <w:tc>
          <w:tcPr>
            <w:tcW w:w="0" w:type="auto"/>
            <w:hideMark/>
          </w:tcPr>
          <w:p w:rsidR="0058315F" w:rsidRPr="00E8022A" w:rsidRDefault="0058315F" w:rsidP="009D5BE3">
            <w:pPr>
              <w:pStyle w:val="TABLO"/>
            </w:pPr>
            <w:r w:rsidRPr="00E8022A">
              <w:rPr>
                <w:rFonts w:hint="eastAsia"/>
              </w:rPr>
              <w:t>2,00</w:t>
            </w:r>
          </w:p>
        </w:tc>
        <w:tc>
          <w:tcPr>
            <w:tcW w:w="0" w:type="auto"/>
            <w:hideMark/>
          </w:tcPr>
          <w:p w:rsidR="0058315F" w:rsidRPr="00E8022A" w:rsidRDefault="0058315F" w:rsidP="009D5BE3">
            <w:pPr>
              <w:pStyle w:val="TABLO"/>
            </w:pPr>
            <w:r w:rsidRPr="00E8022A">
              <w:rPr>
                <w:rFonts w:hint="eastAsia"/>
              </w:rPr>
              <w:t>13.84</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18.0</w:t>
            </w:r>
            <w:proofErr w:type="gramEnd"/>
          </w:p>
        </w:tc>
        <w:tc>
          <w:tcPr>
            <w:tcW w:w="0" w:type="auto"/>
            <w:hideMark/>
          </w:tcPr>
          <w:p w:rsidR="0058315F" w:rsidRPr="00E8022A" w:rsidRDefault="0058315F" w:rsidP="009D5BE3">
            <w:pPr>
              <w:pStyle w:val="TABLO"/>
            </w:pPr>
            <w:r w:rsidRPr="00E8022A">
              <w:rPr>
                <w:rFonts w:hint="eastAsia"/>
              </w:rPr>
              <w:t>2,50</w:t>
            </w:r>
          </w:p>
        </w:tc>
        <w:tc>
          <w:tcPr>
            <w:tcW w:w="0" w:type="auto"/>
            <w:hideMark/>
          </w:tcPr>
          <w:p w:rsidR="0058315F" w:rsidRPr="00E8022A" w:rsidRDefault="0058315F" w:rsidP="009D5BE3">
            <w:pPr>
              <w:pStyle w:val="TABLO"/>
            </w:pPr>
            <w:r w:rsidRPr="00E8022A">
              <w:rPr>
                <w:rFonts w:hint="eastAsia"/>
              </w:rPr>
              <w:t>15.29</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20.0</w:t>
            </w:r>
            <w:proofErr w:type="gramEnd"/>
          </w:p>
        </w:tc>
        <w:tc>
          <w:tcPr>
            <w:tcW w:w="0" w:type="auto"/>
            <w:hideMark/>
          </w:tcPr>
          <w:p w:rsidR="0058315F" w:rsidRPr="00E8022A" w:rsidRDefault="0058315F" w:rsidP="009D5BE3">
            <w:pPr>
              <w:pStyle w:val="TABLO"/>
            </w:pPr>
            <w:r w:rsidRPr="00E8022A">
              <w:rPr>
                <w:rFonts w:hint="eastAsia"/>
              </w:rPr>
              <w:t>2,50</w:t>
            </w:r>
          </w:p>
        </w:tc>
        <w:tc>
          <w:tcPr>
            <w:tcW w:w="0" w:type="auto"/>
            <w:hideMark/>
          </w:tcPr>
          <w:p w:rsidR="0058315F" w:rsidRPr="00E8022A" w:rsidRDefault="0058315F" w:rsidP="009D5BE3">
            <w:pPr>
              <w:pStyle w:val="TABLO"/>
            </w:pPr>
            <w:r w:rsidRPr="00E8022A">
              <w:rPr>
                <w:rFonts w:hint="eastAsia"/>
              </w:rPr>
              <w:t>17.29</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22.0</w:t>
            </w:r>
            <w:proofErr w:type="gramEnd"/>
          </w:p>
        </w:tc>
        <w:tc>
          <w:tcPr>
            <w:tcW w:w="0" w:type="auto"/>
            <w:hideMark/>
          </w:tcPr>
          <w:p w:rsidR="0058315F" w:rsidRPr="00E8022A" w:rsidRDefault="0058315F" w:rsidP="009D5BE3">
            <w:pPr>
              <w:pStyle w:val="TABLO"/>
            </w:pPr>
            <w:r w:rsidRPr="00E8022A">
              <w:rPr>
                <w:rFonts w:hint="eastAsia"/>
              </w:rPr>
              <w:t>2,50</w:t>
            </w:r>
          </w:p>
        </w:tc>
        <w:tc>
          <w:tcPr>
            <w:tcW w:w="0" w:type="auto"/>
            <w:hideMark/>
          </w:tcPr>
          <w:p w:rsidR="0058315F" w:rsidRPr="00E8022A" w:rsidRDefault="0058315F" w:rsidP="009D5BE3">
            <w:pPr>
              <w:pStyle w:val="TABLO"/>
            </w:pPr>
            <w:r w:rsidRPr="00E8022A">
              <w:rPr>
                <w:rFonts w:hint="eastAsia"/>
              </w:rPr>
              <w:t>19.29</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24.0</w:t>
            </w:r>
            <w:proofErr w:type="gramEnd"/>
          </w:p>
        </w:tc>
        <w:tc>
          <w:tcPr>
            <w:tcW w:w="0" w:type="auto"/>
            <w:hideMark/>
          </w:tcPr>
          <w:p w:rsidR="0058315F" w:rsidRPr="00E8022A" w:rsidRDefault="0058315F" w:rsidP="009D5BE3">
            <w:pPr>
              <w:pStyle w:val="TABLO"/>
            </w:pPr>
            <w:r w:rsidRPr="00E8022A">
              <w:rPr>
                <w:rFonts w:hint="eastAsia"/>
              </w:rPr>
              <w:t>3,00</w:t>
            </w:r>
          </w:p>
        </w:tc>
        <w:tc>
          <w:tcPr>
            <w:tcW w:w="0" w:type="auto"/>
            <w:hideMark/>
          </w:tcPr>
          <w:p w:rsidR="0058315F" w:rsidRPr="00E8022A" w:rsidRDefault="0058315F" w:rsidP="009D5BE3">
            <w:pPr>
              <w:pStyle w:val="TABLO"/>
            </w:pPr>
            <w:r w:rsidRPr="00E8022A">
              <w:rPr>
                <w:rFonts w:hint="eastAsia"/>
              </w:rPr>
              <w:t>20.75</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27.0</w:t>
            </w:r>
            <w:proofErr w:type="gramEnd"/>
          </w:p>
        </w:tc>
        <w:tc>
          <w:tcPr>
            <w:tcW w:w="0" w:type="auto"/>
            <w:hideMark/>
          </w:tcPr>
          <w:p w:rsidR="0058315F" w:rsidRPr="00E8022A" w:rsidRDefault="0058315F" w:rsidP="009D5BE3">
            <w:pPr>
              <w:pStyle w:val="TABLO"/>
            </w:pPr>
            <w:r w:rsidRPr="00E8022A">
              <w:rPr>
                <w:rFonts w:hint="eastAsia"/>
              </w:rPr>
              <w:t>3,00</w:t>
            </w:r>
          </w:p>
        </w:tc>
        <w:tc>
          <w:tcPr>
            <w:tcW w:w="0" w:type="auto"/>
            <w:hideMark/>
          </w:tcPr>
          <w:p w:rsidR="0058315F" w:rsidRPr="00E8022A" w:rsidRDefault="0058315F" w:rsidP="009D5BE3">
            <w:pPr>
              <w:pStyle w:val="TABLO"/>
            </w:pPr>
            <w:r w:rsidRPr="00E8022A">
              <w:rPr>
                <w:rFonts w:hint="eastAsia"/>
              </w:rPr>
              <w:t>23.75</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30.0</w:t>
            </w:r>
            <w:proofErr w:type="gramEnd"/>
          </w:p>
        </w:tc>
        <w:tc>
          <w:tcPr>
            <w:tcW w:w="0" w:type="auto"/>
            <w:hideMark/>
          </w:tcPr>
          <w:p w:rsidR="0058315F" w:rsidRPr="00E8022A" w:rsidRDefault="0058315F" w:rsidP="009D5BE3">
            <w:pPr>
              <w:pStyle w:val="TABLO"/>
            </w:pPr>
            <w:r w:rsidRPr="00E8022A">
              <w:rPr>
                <w:rFonts w:hint="eastAsia"/>
              </w:rPr>
              <w:t>3,50</w:t>
            </w:r>
          </w:p>
        </w:tc>
        <w:tc>
          <w:tcPr>
            <w:tcW w:w="0" w:type="auto"/>
            <w:hideMark/>
          </w:tcPr>
          <w:p w:rsidR="0058315F" w:rsidRPr="00E8022A" w:rsidRDefault="0058315F" w:rsidP="009D5BE3">
            <w:pPr>
              <w:pStyle w:val="TABLO"/>
            </w:pPr>
            <w:r w:rsidRPr="00E8022A">
              <w:rPr>
                <w:rFonts w:hint="eastAsia"/>
              </w:rPr>
              <w:t>26.21</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33.0</w:t>
            </w:r>
            <w:proofErr w:type="gramEnd"/>
          </w:p>
        </w:tc>
        <w:tc>
          <w:tcPr>
            <w:tcW w:w="0" w:type="auto"/>
            <w:hideMark/>
          </w:tcPr>
          <w:p w:rsidR="0058315F" w:rsidRPr="00E8022A" w:rsidRDefault="0058315F" w:rsidP="009D5BE3">
            <w:pPr>
              <w:pStyle w:val="TABLO"/>
            </w:pPr>
            <w:r w:rsidRPr="00E8022A">
              <w:rPr>
                <w:rFonts w:hint="eastAsia"/>
              </w:rPr>
              <w:t>3,50</w:t>
            </w:r>
          </w:p>
        </w:tc>
        <w:tc>
          <w:tcPr>
            <w:tcW w:w="0" w:type="auto"/>
            <w:hideMark/>
          </w:tcPr>
          <w:p w:rsidR="0058315F" w:rsidRPr="00E8022A" w:rsidRDefault="0058315F" w:rsidP="009D5BE3">
            <w:pPr>
              <w:pStyle w:val="TABLO"/>
            </w:pPr>
            <w:r w:rsidRPr="00E8022A">
              <w:rPr>
                <w:rFonts w:hint="eastAsia"/>
              </w:rPr>
              <w:t>29.21</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36.0</w:t>
            </w:r>
            <w:proofErr w:type="gramEnd"/>
          </w:p>
        </w:tc>
        <w:tc>
          <w:tcPr>
            <w:tcW w:w="0" w:type="auto"/>
            <w:hideMark/>
          </w:tcPr>
          <w:p w:rsidR="0058315F" w:rsidRPr="00E8022A" w:rsidRDefault="0058315F" w:rsidP="009D5BE3">
            <w:pPr>
              <w:pStyle w:val="TABLO"/>
            </w:pPr>
            <w:r w:rsidRPr="00E8022A">
              <w:rPr>
                <w:rFonts w:hint="eastAsia"/>
              </w:rPr>
              <w:t>4,00</w:t>
            </w:r>
          </w:p>
        </w:tc>
        <w:tc>
          <w:tcPr>
            <w:tcW w:w="0" w:type="auto"/>
            <w:hideMark/>
          </w:tcPr>
          <w:p w:rsidR="0058315F" w:rsidRPr="00E8022A" w:rsidRDefault="0058315F" w:rsidP="009D5BE3">
            <w:pPr>
              <w:pStyle w:val="TABLO"/>
            </w:pPr>
            <w:r w:rsidRPr="00E8022A">
              <w:rPr>
                <w:rFonts w:hint="eastAsia"/>
              </w:rPr>
              <w:t>31.67</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39.0</w:t>
            </w:r>
            <w:proofErr w:type="gramEnd"/>
          </w:p>
        </w:tc>
        <w:tc>
          <w:tcPr>
            <w:tcW w:w="0" w:type="auto"/>
            <w:hideMark/>
          </w:tcPr>
          <w:p w:rsidR="0058315F" w:rsidRPr="00E8022A" w:rsidRDefault="0058315F" w:rsidP="009D5BE3">
            <w:pPr>
              <w:pStyle w:val="TABLO"/>
            </w:pPr>
            <w:r w:rsidRPr="00E8022A">
              <w:rPr>
                <w:rFonts w:hint="eastAsia"/>
              </w:rPr>
              <w:t>4,00</w:t>
            </w:r>
          </w:p>
        </w:tc>
        <w:tc>
          <w:tcPr>
            <w:tcW w:w="0" w:type="auto"/>
            <w:hideMark/>
          </w:tcPr>
          <w:p w:rsidR="0058315F" w:rsidRPr="00E8022A" w:rsidRDefault="0058315F" w:rsidP="009D5BE3">
            <w:pPr>
              <w:pStyle w:val="TABLO"/>
            </w:pPr>
            <w:r w:rsidRPr="00E8022A">
              <w:rPr>
                <w:rFonts w:hint="eastAsia"/>
              </w:rPr>
              <w:t>34.67</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42.0</w:t>
            </w:r>
            <w:proofErr w:type="gramEnd"/>
          </w:p>
        </w:tc>
        <w:tc>
          <w:tcPr>
            <w:tcW w:w="0" w:type="auto"/>
            <w:hideMark/>
          </w:tcPr>
          <w:p w:rsidR="0058315F" w:rsidRPr="00E8022A" w:rsidRDefault="0058315F" w:rsidP="009D5BE3">
            <w:pPr>
              <w:pStyle w:val="TABLO"/>
            </w:pPr>
            <w:r w:rsidRPr="00E8022A">
              <w:rPr>
                <w:rFonts w:hint="eastAsia"/>
              </w:rPr>
              <w:t>4,50</w:t>
            </w:r>
          </w:p>
        </w:tc>
        <w:tc>
          <w:tcPr>
            <w:tcW w:w="0" w:type="auto"/>
            <w:hideMark/>
          </w:tcPr>
          <w:p w:rsidR="0058315F" w:rsidRPr="00E8022A" w:rsidRDefault="0058315F" w:rsidP="009D5BE3">
            <w:pPr>
              <w:pStyle w:val="TABLO"/>
            </w:pPr>
            <w:r w:rsidRPr="00E8022A">
              <w:rPr>
                <w:rFonts w:hint="eastAsia"/>
              </w:rPr>
              <w:t>37.13</w:t>
            </w:r>
          </w:p>
        </w:tc>
      </w:tr>
      <w:tr w:rsidR="0058315F" w:rsidRPr="00E8022A" w:rsidTr="00E8022A">
        <w:tc>
          <w:tcPr>
            <w:tcW w:w="0" w:type="auto"/>
            <w:hideMark/>
          </w:tcPr>
          <w:p w:rsidR="0058315F" w:rsidRPr="00E8022A" w:rsidRDefault="0058315F" w:rsidP="009D5BE3">
            <w:pPr>
              <w:pStyle w:val="TABLO"/>
            </w:pPr>
            <w:r w:rsidRPr="00E8022A">
              <w:rPr>
                <w:rFonts w:hint="eastAsia"/>
              </w:rPr>
              <w:lastRenderedPageBreak/>
              <w:t xml:space="preserve">M </w:t>
            </w:r>
            <w:proofErr w:type="gramStart"/>
            <w:r w:rsidRPr="00E8022A">
              <w:rPr>
                <w:rFonts w:hint="eastAsia"/>
              </w:rPr>
              <w:t>45.0</w:t>
            </w:r>
            <w:proofErr w:type="gramEnd"/>
          </w:p>
        </w:tc>
        <w:tc>
          <w:tcPr>
            <w:tcW w:w="0" w:type="auto"/>
            <w:hideMark/>
          </w:tcPr>
          <w:p w:rsidR="0058315F" w:rsidRPr="00E8022A" w:rsidRDefault="0058315F" w:rsidP="009D5BE3">
            <w:pPr>
              <w:pStyle w:val="TABLO"/>
            </w:pPr>
            <w:r w:rsidRPr="00E8022A">
              <w:rPr>
                <w:rFonts w:hint="eastAsia"/>
              </w:rPr>
              <w:t>4,50</w:t>
            </w:r>
          </w:p>
        </w:tc>
        <w:tc>
          <w:tcPr>
            <w:tcW w:w="0" w:type="auto"/>
            <w:hideMark/>
          </w:tcPr>
          <w:p w:rsidR="0058315F" w:rsidRPr="00E8022A" w:rsidRDefault="0058315F" w:rsidP="009D5BE3">
            <w:pPr>
              <w:pStyle w:val="TABLO"/>
            </w:pPr>
            <w:r w:rsidRPr="00E8022A">
              <w:rPr>
                <w:rFonts w:hint="eastAsia"/>
              </w:rPr>
              <w:t>40.13</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48.0</w:t>
            </w:r>
            <w:proofErr w:type="gramEnd"/>
          </w:p>
        </w:tc>
        <w:tc>
          <w:tcPr>
            <w:tcW w:w="0" w:type="auto"/>
            <w:hideMark/>
          </w:tcPr>
          <w:p w:rsidR="0058315F" w:rsidRPr="00E8022A" w:rsidRDefault="0058315F" w:rsidP="009D5BE3">
            <w:pPr>
              <w:pStyle w:val="TABLO"/>
            </w:pPr>
            <w:r w:rsidRPr="00E8022A">
              <w:rPr>
                <w:rFonts w:hint="eastAsia"/>
              </w:rPr>
              <w:t>5.00</w:t>
            </w:r>
          </w:p>
        </w:tc>
        <w:tc>
          <w:tcPr>
            <w:tcW w:w="0" w:type="auto"/>
            <w:hideMark/>
          </w:tcPr>
          <w:p w:rsidR="0058315F" w:rsidRPr="00E8022A" w:rsidRDefault="0058315F" w:rsidP="009D5BE3">
            <w:pPr>
              <w:pStyle w:val="TABLO"/>
            </w:pPr>
            <w:r w:rsidRPr="00E8022A">
              <w:rPr>
                <w:rFonts w:hint="eastAsia"/>
              </w:rPr>
              <w:t>42.59</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52.0</w:t>
            </w:r>
            <w:proofErr w:type="gramEnd"/>
          </w:p>
        </w:tc>
        <w:tc>
          <w:tcPr>
            <w:tcW w:w="0" w:type="auto"/>
            <w:hideMark/>
          </w:tcPr>
          <w:p w:rsidR="0058315F" w:rsidRPr="00E8022A" w:rsidRDefault="0058315F" w:rsidP="009D5BE3">
            <w:pPr>
              <w:pStyle w:val="TABLO"/>
            </w:pPr>
            <w:r w:rsidRPr="00E8022A">
              <w:rPr>
                <w:rFonts w:hint="eastAsia"/>
              </w:rPr>
              <w:t>5.00</w:t>
            </w:r>
          </w:p>
        </w:tc>
        <w:tc>
          <w:tcPr>
            <w:tcW w:w="0" w:type="auto"/>
            <w:hideMark/>
          </w:tcPr>
          <w:p w:rsidR="0058315F" w:rsidRPr="00E8022A" w:rsidRDefault="0058315F" w:rsidP="009D5BE3">
            <w:pPr>
              <w:pStyle w:val="TABLO"/>
            </w:pPr>
            <w:r w:rsidRPr="00E8022A">
              <w:rPr>
                <w:rFonts w:hint="eastAsia"/>
              </w:rPr>
              <w:t>46.59</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56.0</w:t>
            </w:r>
            <w:proofErr w:type="gramEnd"/>
          </w:p>
        </w:tc>
        <w:tc>
          <w:tcPr>
            <w:tcW w:w="0" w:type="auto"/>
            <w:hideMark/>
          </w:tcPr>
          <w:p w:rsidR="0058315F" w:rsidRPr="00E8022A" w:rsidRDefault="0058315F" w:rsidP="009D5BE3">
            <w:pPr>
              <w:pStyle w:val="TABLO"/>
            </w:pPr>
            <w:r w:rsidRPr="00E8022A">
              <w:rPr>
                <w:rFonts w:hint="eastAsia"/>
              </w:rPr>
              <w:t>5,50</w:t>
            </w:r>
          </w:p>
        </w:tc>
        <w:tc>
          <w:tcPr>
            <w:tcW w:w="0" w:type="auto"/>
            <w:hideMark/>
          </w:tcPr>
          <w:p w:rsidR="0058315F" w:rsidRPr="00E8022A" w:rsidRDefault="0058315F" w:rsidP="009D5BE3">
            <w:pPr>
              <w:pStyle w:val="TABLO"/>
            </w:pPr>
            <w:r w:rsidRPr="00E8022A">
              <w:rPr>
                <w:rFonts w:hint="eastAsia"/>
              </w:rPr>
              <w:t>50.05</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60.0</w:t>
            </w:r>
            <w:proofErr w:type="gramEnd"/>
          </w:p>
        </w:tc>
        <w:tc>
          <w:tcPr>
            <w:tcW w:w="0" w:type="auto"/>
            <w:hideMark/>
          </w:tcPr>
          <w:p w:rsidR="0058315F" w:rsidRPr="00E8022A" w:rsidRDefault="0058315F" w:rsidP="009D5BE3">
            <w:pPr>
              <w:pStyle w:val="TABLO"/>
            </w:pPr>
            <w:r w:rsidRPr="00E8022A">
              <w:rPr>
                <w:rFonts w:hint="eastAsia"/>
              </w:rPr>
              <w:t>5,50</w:t>
            </w:r>
          </w:p>
        </w:tc>
        <w:tc>
          <w:tcPr>
            <w:tcW w:w="0" w:type="auto"/>
            <w:hideMark/>
          </w:tcPr>
          <w:p w:rsidR="0058315F" w:rsidRPr="00E8022A" w:rsidRDefault="0058315F" w:rsidP="009D5BE3">
            <w:pPr>
              <w:pStyle w:val="TABLO"/>
            </w:pPr>
            <w:r w:rsidRPr="00E8022A">
              <w:rPr>
                <w:rFonts w:hint="eastAsia"/>
              </w:rPr>
              <w:t>54.05</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64.0</w:t>
            </w:r>
            <w:proofErr w:type="gramEnd"/>
          </w:p>
        </w:tc>
        <w:tc>
          <w:tcPr>
            <w:tcW w:w="0" w:type="auto"/>
            <w:hideMark/>
          </w:tcPr>
          <w:p w:rsidR="0058315F" w:rsidRPr="00E8022A" w:rsidRDefault="0058315F" w:rsidP="009D5BE3">
            <w:pPr>
              <w:pStyle w:val="TABLO"/>
            </w:pPr>
            <w:r w:rsidRPr="00E8022A">
              <w:rPr>
                <w:rFonts w:hint="eastAsia"/>
              </w:rPr>
              <w:t>6.00</w:t>
            </w:r>
          </w:p>
        </w:tc>
        <w:tc>
          <w:tcPr>
            <w:tcW w:w="0" w:type="auto"/>
            <w:hideMark/>
          </w:tcPr>
          <w:p w:rsidR="0058315F" w:rsidRPr="00E8022A" w:rsidRDefault="0058315F" w:rsidP="009D5BE3">
            <w:pPr>
              <w:pStyle w:val="TABLO"/>
            </w:pPr>
            <w:r w:rsidRPr="00E8022A">
              <w:rPr>
                <w:rFonts w:hint="eastAsia"/>
              </w:rPr>
              <w:t>57.51</w:t>
            </w:r>
          </w:p>
        </w:tc>
      </w:tr>
      <w:tr w:rsidR="0058315F" w:rsidRPr="00E8022A" w:rsidTr="00E8022A">
        <w:tc>
          <w:tcPr>
            <w:tcW w:w="0" w:type="auto"/>
            <w:hideMark/>
          </w:tcPr>
          <w:p w:rsidR="0058315F" w:rsidRPr="00E8022A" w:rsidRDefault="0058315F" w:rsidP="009D5BE3">
            <w:pPr>
              <w:pStyle w:val="TABLO"/>
            </w:pPr>
            <w:r w:rsidRPr="00E8022A">
              <w:rPr>
                <w:rFonts w:hint="eastAsia"/>
              </w:rPr>
              <w:t xml:space="preserve">M </w:t>
            </w:r>
            <w:proofErr w:type="gramStart"/>
            <w:r w:rsidRPr="00E8022A">
              <w:rPr>
                <w:rFonts w:hint="eastAsia"/>
              </w:rPr>
              <w:t>68.0</w:t>
            </w:r>
            <w:proofErr w:type="gramEnd"/>
          </w:p>
        </w:tc>
        <w:tc>
          <w:tcPr>
            <w:tcW w:w="0" w:type="auto"/>
            <w:hideMark/>
          </w:tcPr>
          <w:p w:rsidR="0058315F" w:rsidRPr="00E8022A" w:rsidRDefault="0058315F" w:rsidP="009D5BE3">
            <w:pPr>
              <w:pStyle w:val="TABLO"/>
            </w:pPr>
            <w:r w:rsidRPr="00E8022A">
              <w:rPr>
                <w:rFonts w:hint="eastAsia"/>
              </w:rPr>
              <w:t>6.00</w:t>
            </w:r>
          </w:p>
        </w:tc>
        <w:tc>
          <w:tcPr>
            <w:tcW w:w="0" w:type="auto"/>
            <w:hideMark/>
          </w:tcPr>
          <w:p w:rsidR="0058315F" w:rsidRPr="00E8022A" w:rsidRDefault="0058315F" w:rsidP="009D5BE3">
            <w:pPr>
              <w:pStyle w:val="TABLO"/>
            </w:pPr>
            <w:r w:rsidRPr="00E8022A">
              <w:rPr>
                <w:rFonts w:hint="eastAsia"/>
              </w:rPr>
              <w:t>61.51</w:t>
            </w:r>
          </w:p>
        </w:tc>
      </w:tr>
    </w:tbl>
    <w:p w:rsidR="0058315F" w:rsidRDefault="0058315F" w:rsidP="0058315F">
      <w:pPr>
        <w:spacing w:line="360" w:lineRule="exact"/>
      </w:pPr>
    </w:p>
    <w:p w:rsidR="0058315F" w:rsidRDefault="0058315F" w:rsidP="0058315F">
      <w:pPr>
        <w:pStyle w:val="NormalWeb"/>
        <w:jc w:val="center"/>
        <w:rPr>
          <w:rStyle w:val="Gl"/>
        </w:rPr>
      </w:pPr>
      <w:r>
        <w:rPr>
          <w:rStyle w:val="Gl"/>
        </w:rPr>
        <w:br w:type="page"/>
      </w:r>
    </w:p>
    <w:p w:rsidR="009B553C" w:rsidRDefault="005B2835" w:rsidP="0058315F">
      <w:pPr>
        <w:pStyle w:val="NormalWeb"/>
        <w:jc w:val="center"/>
      </w:pPr>
      <w:r>
        <w:rPr>
          <w:rStyle w:val="Gl"/>
        </w:rPr>
        <w:lastRenderedPageBreak/>
        <w:t>METRİK İNCE DİŞ (</w:t>
      </w:r>
      <w:proofErr w:type="spellStart"/>
      <w:r>
        <w:rPr>
          <w:rStyle w:val="Gl"/>
        </w:rPr>
        <w:t>Metric</w:t>
      </w:r>
      <w:proofErr w:type="spellEnd"/>
      <w:r>
        <w:rPr>
          <w:rStyle w:val="Gl"/>
        </w:rPr>
        <w:t xml:space="preserve"> </w:t>
      </w:r>
      <w:proofErr w:type="spellStart"/>
      <w:r>
        <w:rPr>
          <w:rStyle w:val="Gl"/>
        </w:rPr>
        <w:t>Threads-Fine</w:t>
      </w:r>
      <w:proofErr w:type="spellEnd"/>
      <w:r>
        <w:rPr>
          <w:rStyle w:val="Gl"/>
        </w:rPr>
        <w:t xml:space="preserve"> </w:t>
      </w:r>
      <w:proofErr w:type="spellStart"/>
      <w:r>
        <w:rPr>
          <w:rStyle w:val="Gl"/>
        </w:rPr>
        <w:t>Thread</w:t>
      </w:r>
      <w:proofErr w:type="spellEnd"/>
      <w:r>
        <w:rPr>
          <w:rStyle w:val="Gl"/>
        </w:rPr>
        <w:t xml:space="preserve"> </w:t>
      </w:r>
      <w:proofErr w:type="spellStart"/>
      <w:r>
        <w:rPr>
          <w:rStyle w:val="Gl"/>
        </w:rPr>
        <w:t>Pitches</w:t>
      </w:r>
      <w:proofErr w:type="spellEnd"/>
      <w:r>
        <w:rPr>
          <w:rStyle w:val="Gl"/>
        </w:rPr>
        <w:t>)</w:t>
      </w:r>
    </w:p>
    <w:p w:rsidR="009B553C" w:rsidRDefault="005B2835">
      <w:pPr>
        <w:pStyle w:val="NormalWeb"/>
      </w:pPr>
      <w:r>
        <w:t xml:space="preserve">NOT: Kılavuz matkap </w:t>
      </w:r>
      <w:proofErr w:type="spellStart"/>
      <w:r>
        <w:t>çaplarıda</w:t>
      </w:r>
      <w:proofErr w:type="spellEnd"/>
      <w:r>
        <w:t xml:space="preserve"> tabloda belirtilmiştir.</w:t>
      </w:r>
    </w:p>
    <w:p w:rsidR="00DA302F" w:rsidRDefault="00C3466A" w:rsidP="001D40AE">
      <w:pPr>
        <w:pStyle w:val="Balk2"/>
        <w:rPr>
          <w:rFonts w:eastAsia="Trebuchet MS"/>
          <w:szCs w:val="24"/>
        </w:rPr>
      </w:pPr>
      <w:r>
        <w:t xml:space="preserve">METRİK </w:t>
      </w:r>
      <w:r w:rsidR="00DA302F">
        <w:t>(</w:t>
      </w:r>
      <w:r>
        <w:t>İNCE DİŞ)</w:t>
      </w:r>
      <w:r w:rsidR="00DA302F">
        <w:t>-</w:t>
      </w:r>
      <w:r w:rsidR="00DA302F" w:rsidRPr="00DA302F">
        <w:t xml:space="preserve"> </w:t>
      </w:r>
      <w:r w:rsidR="00DA302F">
        <w:t xml:space="preserve">ISO METRIC FINE THREAD DIN-13-2 (60°) </w:t>
      </w:r>
    </w:p>
    <w:p w:rsidR="00E8022A" w:rsidRPr="00E8022A" w:rsidRDefault="00E8022A" w:rsidP="00E8022A">
      <w:pPr>
        <w:ind w:left="709" w:firstLine="0"/>
      </w:pPr>
    </w:p>
    <w:p w:rsidR="00C3466A" w:rsidRDefault="00C3466A" w:rsidP="00C3466A">
      <w:pPr>
        <w:framePr w:w="8880" w:wrap="notBeside" w:vAnchor="text" w:hAnchor="text" w:xAlign="center" w:y="1"/>
        <w:rPr>
          <w:sz w:val="2"/>
          <w:szCs w:val="2"/>
        </w:rPr>
      </w:pPr>
    </w:p>
    <w:p w:rsidR="00C3466A" w:rsidRDefault="00C3466A" w:rsidP="00C3466A">
      <w:pPr>
        <w:rPr>
          <w:sz w:val="2"/>
          <w:szCs w:val="2"/>
        </w:rPr>
      </w:pPr>
    </w:p>
    <w:p w:rsidR="00C3466A" w:rsidRDefault="00C3466A" w:rsidP="00C3466A">
      <w:pPr>
        <w:rPr>
          <w:sz w:val="2"/>
          <w:szCs w:val="2"/>
        </w:rPr>
      </w:pPr>
    </w:p>
    <w:p w:rsidR="00C3466A" w:rsidRDefault="00C3466A" w:rsidP="00C3466A">
      <w:pPr>
        <w:rPr>
          <w:sz w:val="2"/>
          <w:szCs w:val="2"/>
        </w:rPr>
      </w:pPr>
    </w:p>
    <w:tbl>
      <w:tblPr>
        <w:tblStyle w:val="TabloKlavuzu"/>
        <w:tblW w:w="0" w:type="auto"/>
        <w:tblLook w:val="04A0" w:firstRow="1" w:lastRow="0" w:firstColumn="1" w:lastColumn="0" w:noHBand="0" w:noVBand="1"/>
      </w:tblPr>
      <w:tblGrid>
        <w:gridCol w:w="3941"/>
        <w:gridCol w:w="1632"/>
        <w:gridCol w:w="2418"/>
      </w:tblGrid>
      <w:tr w:rsidR="00C3466A" w:rsidRPr="001856F1" w:rsidTr="001856F1">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C3466A" w:rsidRPr="001856F1" w:rsidRDefault="00C3466A" w:rsidP="00E8022A">
            <w:pPr>
              <w:rPr>
                <w:szCs w:val="24"/>
              </w:rPr>
            </w:pPr>
            <w:r w:rsidRPr="001856F1">
              <w:rPr>
                <w:rFonts w:hint="eastAsia"/>
              </w:rPr>
              <w:t>Dış Çap</w:t>
            </w:r>
          </w:p>
          <w:p w:rsidR="00C3466A" w:rsidRPr="001856F1" w:rsidRDefault="00C3466A" w:rsidP="00E8022A">
            <w:r w:rsidRPr="001856F1">
              <w:rPr>
                <w:rFonts w:hint="eastAsia"/>
              </w:rPr>
              <w:t xml:space="preserve">(Size - Nominal </w:t>
            </w:r>
            <w:proofErr w:type="spellStart"/>
            <w:r w:rsidRPr="001856F1">
              <w:rPr>
                <w:rFonts w:hint="eastAsia"/>
              </w:rPr>
              <w:t>Diameter</w:t>
            </w:r>
            <w:proofErr w:type="spellEnd"/>
            <w:r w:rsidRPr="001856F1">
              <w:rPr>
                <w:rFonts w:hint="eastAsia"/>
              </w:rPr>
              <w:t>)</w:t>
            </w:r>
          </w:p>
          <w:p w:rsidR="00C3466A" w:rsidRPr="001856F1" w:rsidRDefault="00C3466A" w:rsidP="00E8022A">
            <w:proofErr w:type="gramStart"/>
            <w:r w:rsidRPr="001856F1">
              <w:rPr>
                <w:rFonts w:hint="eastAsia"/>
              </w:rPr>
              <w:t>mm</w:t>
            </w:r>
            <w:proofErr w:type="gramEnd"/>
          </w:p>
        </w:tc>
        <w:tc>
          <w:tcPr>
            <w:tcW w:w="0" w:type="auto"/>
            <w:hideMark/>
          </w:tcPr>
          <w:p w:rsidR="00C3466A" w:rsidRPr="001856F1" w:rsidRDefault="00C3466A" w:rsidP="00E8022A">
            <w:r w:rsidRPr="001856F1">
              <w:rPr>
                <w:rFonts w:hint="eastAsia"/>
              </w:rPr>
              <w:t>Adım</w:t>
            </w:r>
          </w:p>
          <w:p w:rsidR="00C3466A" w:rsidRPr="001856F1" w:rsidRDefault="00C3466A" w:rsidP="00E8022A">
            <w:r w:rsidRPr="001856F1">
              <w:rPr>
                <w:rFonts w:hint="eastAsia"/>
              </w:rPr>
              <w:t>(Pitch)</w:t>
            </w:r>
          </w:p>
          <w:p w:rsidR="00C3466A" w:rsidRPr="001856F1" w:rsidRDefault="00C3466A" w:rsidP="00E8022A">
            <w:proofErr w:type="gramStart"/>
            <w:r w:rsidRPr="001856F1">
              <w:rPr>
                <w:rFonts w:hint="eastAsia"/>
              </w:rPr>
              <w:t>mm</w:t>
            </w:r>
            <w:proofErr w:type="gramEnd"/>
          </w:p>
        </w:tc>
        <w:tc>
          <w:tcPr>
            <w:tcW w:w="0" w:type="auto"/>
            <w:hideMark/>
          </w:tcPr>
          <w:p w:rsidR="00C3466A" w:rsidRPr="001856F1" w:rsidRDefault="00C3466A" w:rsidP="00E8022A">
            <w:r w:rsidRPr="001856F1">
              <w:rPr>
                <w:rFonts w:hint="eastAsia"/>
              </w:rPr>
              <w:t>Matkap Çapı</w:t>
            </w:r>
          </w:p>
          <w:p w:rsidR="00C3466A" w:rsidRPr="001856F1" w:rsidRDefault="00C3466A" w:rsidP="00E8022A">
            <w:r w:rsidRPr="001856F1">
              <w:rPr>
                <w:rFonts w:hint="eastAsia"/>
              </w:rPr>
              <w:t xml:space="preserve">(Tap </w:t>
            </w:r>
            <w:proofErr w:type="spellStart"/>
            <w:r w:rsidRPr="001856F1">
              <w:rPr>
                <w:rFonts w:hint="eastAsia"/>
              </w:rPr>
              <w:t>Drill</w:t>
            </w:r>
            <w:proofErr w:type="spellEnd"/>
            <w:r w:rsidRPr="001856F1">
              <w:rPr>
                <w:rFonts w:hint="eastAsia"/>
              </w:rPr>
              <w:t>)</w:t>
            </w:r>
          </w:p>
          <w:p w:rsidR="00C3466A" w:rsidRPr="001856F1" w:rsidRDefault="00C3466A" w:rsidP="00E8022A">
            <w:proofErr w:type="gramStart"/>
            <w:r w:rsidRPr="001856F1">
              <w:rPr>
                <w:rFonts w:hint="eastAsia"/>
              </w:rPr>
              <w:t>mm</w:t>
            </w:r>
            <w:proofErr w:type="gramEnd"/>
          </w:p>
        </w:tc>
      </w:tr>
      <w:tr w:rsidR="00C3466A" w:rsidRPr="001856F1" w:rsidTr="001856F1">
        <w:tc>
          <w:tcPr>
            <w:tcW w:w="0" w:type="auto"/>
            <w:hideMark/>
          </w:tcPr>
          <w:p w:rsidR="00C3466A" w:rsidRPr="001856F1" w:rsidRDefault="00C3466A" w:rsidP="00E8022A">
            <w:r w:rsidRPr="001856F1">
              <w:rPr>
                <w:rFonts w:hint="eastAsia"/>
              </w:rPr>
              <w:t>M1x0.2</w:t>
            </w:r>
          </w:p>
        </w:tc>
        <w:tc>
          <w:tcPr>
            <w:tcW w:w="0" w:type="auto"/>
            <w:hideMark/>
          </w:tcPr>
          <w:p w:rsidR="00C3466A" w:rsidRPr="001856F1" w:rsidRDefault="00C3466A" w:rsidP="00E8022A">
            <w:r w:rsidRPr="001856F1">
              <w:rPr>
                <w:rFonts w:hint="eastAsia"/>
              </w:rPr>
              <w:t>0.20</w:t>
            </w:r>
          </w:p>
        </w:tc>
        <w:tc>
          <w:tcPr>
            <w:tcW w:w="0" w:type="auto"/>
            <w:hideMark/>
          </w:tcPr>
          <w:p w:rsidR="00C3466A" w:rsidRPr="001856F1" w:rsidRDefault="00C3466A" w:rsidP="00E8022A">
            <w:r w:rsidRPr="001856F1">
              <w:rPr>
                <w:rFonts w:hint="eastAsia"/>
              </w:rPr>
              <w:t>0,80</w:t>
            </w:r>
          </w:p>
        </w:tc>
      </w:tr>
      <w:tr w:rsidR="00C3466A" w:rsidRPr="001856F1" w:rsidTr="001856F1">
        <w:tc>
          <w:tcPr>
            <w:tcW w:w="0" w:type="auto"/>
            <w:hideMark/>
          </w:tcPr>
          <w:p w:rsidR="00C3466A" w:rsidRPr="001856F1" w:rsidRDefault="00C3466A" w:rsidP="00E8022A">
            <w:r w:rsidRPr="001856F1">
              <w:rPr>
                <w:rFonts w:hint="eastAsia"/>
              </w:rPr>
              <w:t>M1.1x0.2</w:t>
            </w:r>
          </w:p>
        </w:tc>
        <w:tc>
          <w:tcPr>
            <w:tcW w:w="0" w:type="auto"/>
            <w:hideMark/>
          </w:tcPr>
          <w:p w:rsidR="00C3466A" w:rsidRPr="001856F1" w:rsidRDefault="00C3466A" w:rsidP="00E8022A">
            <w:r w:rsidRPr="001856F1">
              <w:rPr>
                <w:rFonts w:hint="eastAsia"/>
              </w:rPr>
              <w:t>0.20</w:t>
            </w:r>
          </w:p>
        </w:tc>
        <w:tc>
          <w:tcPr>
            <w:tcW w:w="0" w:type="auto"/>
            <w:hideMark/>
          </w:tcPr>
          <w:p w:rsidR="00C3466A" w:rsidRPr="001856F1" w:rsidRDefault="00C3466A" w:rsidP="00E8022A">
            <w:r w:rsidRPr="001856F1">
              <w:rPr>
                <w:rFonts w:hint="eastAsia"/>
              </w:rPr>
              <w:t>0,90</w:t>
            </w:r>
          </w:p>
        </w:tc>
      </w:tr>
      <w:tr w:rsidR="00C3466A" w:rsidRPr="001856F1" w:rsidTr="001856F1">
        <w:tc>
          <w:tcPr>
            <w:tcW w:w="0" w:type="auto"/>
            <w:hideMark/>
          </w:tcPr>
          <w:p w:rsidR="00C3466A" w:rsidRPr="001856F1" w:rsidRDefault="00C3466A" w:rsidP="00E8022A">
            <w:r w:rsidRPr="001856F1">
              <w:rPr>
                <w:rFonts w:hint="eastAsia"/>
              </w:rPr>
              <w:t>M1.2x0.2</w:t>
            </w:r>
          </w:p>
        </w:tc>
        <w:tc>
          <w:tcPr>
            <w:tcW w:w="0" w:type="auto"/>
            <w:hideMark/>
          </w:tcPr>
          <w:p w:rsidR="00C3466A" w:rsidRPr="001856F1" w:rsidRDefault="00C3466A" w:rsidP="00E8022A">
            <w:r w:rsidRPr="001856F1">
              <w:rPr>
                <w:rFonts w:hint="eastAsia"/>
              </w:rPr>
              <w:t>0.20</w:t>
            </w:r>
          </w:p>
        </w:tc>
        <w:tc>
          <w:tcPr>
            <w:tcW w:w="0" w:type="auto"/>
            <w:hideMark/>
          </w:tcPr>
          <w:p w:rsidR="00C3466A" w:rsidRPr="001856F1" w:rsidRDefault="00C3466A" w:rsidP="00E8022A">
            <w:r w:rsidRPr="001856F1">
              <w:rPr>
                <w:rFonts w:hint="eastAsia"/>
              </w:rPr>
              <w:t>1,00</w:t>
            </w:r>
          </w:p>
        </w:tc>
      </w:tr>
      <w:tr w:rsidR="00C3466A" w:rsidRPr="001856F1" w:rsidTr="001856F1">
        <w:tc>
          <w:tcPr>
            <w:tcW w:w="0" w:type="auto"/>
            <w:hideMark/>
          </w:tcPr>
          <w:p w:rsidR="00C3466A" w:rsidRPr="001856F1" w:rsidRDefault="00C3466A" w:rsidP="00E8022A">
            <w:r w:rsidRPr="001856F1">
              <w:rPr>
                <w:rFonts w:hint="eastAsia"/>
              </w:rPr>
              <w:t>M1.4x0.2</w:t>
            </w:r>
          </w:p>
        </w:tc>
        <w:tc>
          <w:tcPr>
            <w:tcW w:w="0" w:type="auto"/>
            <w:hideMark/>
          </w:tcPr>
          <w:p w:rsidR="00C3466A" w:rsidRPr="001856F1" w:rsidRDefault="00C3466A" w:rsidP="00E8022A">
            <w:r w:rsidRPr="001856F1">
              <w:rPr>
                <w:rFonts w:hint="eastAsia"/>
              </w:rPr>
              <w:t>0.20</w:t>
            </w:r>
          </w:p>
        </w:tc>
        <w:tc>
          <w:tcPr>
            <w:tcW w:w="0" w:type="auto"/>
            <w:hideMark/>
          </w:tcPr>
          <w:p w:rsidR="00C3466A" w:rsidRPr="001856F1" w:rsidRDefault="00C3466A" w:rsidP="00E8022A">
            <w:r w:rsidRPr="001856F1">
              <w:rPr>
                <w:rFonts w:hint="eastAsia"/>
              </w:rPr>
              <w:t>1,20</w:t>
            </w:r>
          </w:p>
        </w:tc>
      </w:tr>
      <w:tr w:rsidR="00C3466A" w:rsidRPr="001856F1" w:rsidTr="001856F1">
        <w:tc>
          <w:tcPr>
            <w:tcW w:w="0" w:type="auto"/>
            <w:hideMark/>
          </w:tcPr>
          <w:p w:rsidR="00C3466A" w:rsidRPr="001856F1" w:rsidRDefault="00C3466A" w:rsidP="00E8022A">
            <w:r w:rsidRPr="001856F1">
              <w:rPr>
                <w:rFonts w:hint="eastAsia"/>
              </w:rPr>
              <w:t>M1.6x0.2</w:t>
            </w:r>
          </w:p>
        </w:tc>
        <w:tc>
          <w:tcPr>
            <w:tcW w:w="0" w:type="auto"/>
            <w:hideMark/>
          </w:tcPr>
          <w:p w:rsidR="00C3466A" w:rsidRPr="001856F1" w:rsidRDefault="00C3466A" w:rsidP="00E8022A">
            <w:r w:rsidRPr="001856F1">
              <w:rPr>
                <w:rFonts w:hint="eastAsia"/>
              </w:rPr>
              <w:t>0.20</w:t>
            </w:r>
          </w:p>
        </w:tc>
        <w:tc>
          <w:tcPr>
            <w:tcW w:w="0" w:type="auto"/>
            <w:hideMark/>
          </w:tcPr>
          <w:p w:rsidR="00C3466A" w:rsidRPr="001856F1" w:rsidRDefault="00C3466A" w:rsidP="00E8022A">
            <w:r w:rsidRPr="001856F1">
              <w:rPr>
                <w:rFonts w:hint="eastAsia"/>
              </w:rPr>
              <w:t>1,40</w:t>
            </w:r>
          </w:p>
        </w:tc>
      </w:tr>
      <w:tr w:rsidR="00C3466A" w:rsidRPr="001856F1" w:rsidTr="001856F1">
        <w:tc>
          <w:tcPr>
            <w:tcW w:w="0" w:type="auto"/>
            <w:hideMark/>
          </w:tcPr>
          <w:p w:rsidR="00C3466A" w:rsidRPr="001856F1" w:rsidRDefault="00C3466A" w:rsidP="00E8022A">
            <w:r w:rsidRPr="001856F1">
              <w:rPr>
                <w:rFonts w:hint="eastAsia"/>
              </w:rPr>
              <w:t>M1.8x0.2</w:t>
            </w:r>
          </w:p>
        </w:tc>
        <w:tc>
          <w:tcPr>
            <w:tcW w:w="0" w:type="auto"/>
            <w:hideMark/>
          </w:tcPr>
          <w:p w:rsidR="00C3466A" w:rsidRPr="001856F1" w:rsidRDefault="00C3466A" w:rsidP="00E8022A">
            <w:r w:rsidRPr="001856F1">
              <w:rPr>
                <w:rFonts w:hint="eastAsia"/>
              </w:rPr>
              <w:t>0.20</w:t>
            </w:r>
          </w:p>
        </w:tc>
        <w:tc>
          <w:tcPr>
            <w:tcW w:w="0" w:type="auto"/>
            <w:hideMark/>
          </w:tcPr>
          <w:p w:rsidR="00C3466A" w:rsidRPr="001856F1" w:rsidRDefault="00C3466A" w:rsidP="00E8022A">
            <w:r w:rsidRPr="001856F1">
              <w:rPr>
                <w:rFonts w:hint="eastAsia"/>
              </w:rPr>
              <w:t>1,60</w:t>
            </w:r>
          </w:p>
        </w:tc>
      </w:tr>
      <w:tr w:rsidR="00C3466A" w:rsidRPr="001856F1" w:rsidTr="001856F1">
        <w:tc>
          <w:tcPr>
            <w:tcW w:w="0" w:type="auto"/>
            <w:hideMark/>
          </w:tcPr>
          <w:p w:rsidR="00C3466A" w:rsidRPr="001856F1" w:rsidRDefault="00C3466A" w:rsidP="00E8022A">
            <w:r w:rsidRPr="001856F1">
              <w:rPr>
                <w:rFonts w:hint="eastAsia"/>
              </w:rPr>
              <w:t>M2x0.25</w:t>
            </w:r>
          </w:p>
        </w:tc>
        <w:tc>
          <w:tcPr>
            <w:tcW w:w="0" w:type="auto"/>
            <w:hideMark/>
          </w:tcPr>
          <w:p w:rsidR="00C3466A" w:rsidRPr="001856F1" w:rsidRDefault="00C3466A" w:rsidP="00E8022A">
            <w:r w:rsidRPr="001856F1">
              <w:rPr>
                <w:rFonts w:hint="eastAsia"/>
              </w:rPr>
              <w:t>0.25</w:t>
            </w:r>
          </w:p>
        </w:tc>
        <w:tc>
          <w:tcPr>
            <w:tcW w:w="0" w:type="auto"/>
            <w:hideMark/>
          </w:tcPr>
          <w:p w:rsidR="00C3466A" w:rsidRPr="001856F1" w:rsidRDefault="00C3466A" w:rsidP="00E8022A">
            <w:r w:rsidRPr="001856F1">
              <w:rPr>
                <w:rFonts w:hint="eastAsia"/>
              </w:rPr>
              <w:t>1,75</w:t>
            </w:r>
          </w:p>
        </w:tc>
      </w:tr>
      <w:tr w:rsidR="00C3466A" w:rsidRPr="001856F1" w:rsidTr="001856F1">
        <w:tc>
          <w:tcPr>
            <w:tcW w:w="0" w:type="auto"/>
            <w:hideMark/>
          </w:tcPr>
          <w:p w:rsidR="00C3466A" w:rsidRPr="001856F1" w:rsidRDefault="00C3466A" w:rsidP="00E8022A">
            <w:r w:rsidRPr="001856F1">
              <w:rPr>
                <w:rFonts w:hint="eastAsia"/>
              </w:rPr>
              <w:lastRenderedPageBreak/>
              <w:t>M2.2x0.25</w:t>
            </w:r>
          </w:p>
        </w:tc>
        <w:tc>
          <w:tcPr>
            <w:tcW w:w="0" w:type="auto"/>
            <w:hideMark/>
          </w:tcPr>
          <w:p w:rsidR="00C3466A" w:rsidRPr="001856F1" w:rsidRDefault="00C3466A" w:rsidP="00E8022A">
            <w:r w:rsidRPr="001856F1">
              <w:rPr>
                <w:rFonts w:hint="eastAsia"/>
              </w:rPr>
              <w:t>0.25</w:t>
            </w:r>
          </w:p>
        </w:tc>
        <w:tc>
          <w:tcPr>
            <w:tcW w:w="0" w:type="auto"/>
            <w:hideMark/>
          </w:tcPr>
          <w:p w:rsidR="00C3466A" w:rsidRPr="001856F1" w:rsidRDefault="00C3466A" w:rsidP="00E8022A">
            <w:r w:rsidRPr="001856F1">
              <w:rPr>
                <w:rFonts w:hint="eastAsia"/>
              </w:rPr>
              <w:t>1,95</w:t>
            </w:r>
          </w:p>
        </w:tc>
      </w:tr>
      <w:tr w:rsidR="00C3466A" w:rsidRPr="001856F1" w:rsidTr="001856F1">
        <w:tc>
          <w:tcPr>
            <w:tcW w:w="0" w:type="auto"/>
            <w:hideMark/>
          </w:tcPr>
          <w:p w:rsidR="00C3466A" w:rsidRPr="001856F1" w:rsidRDefault="00C3466A" w:rsidP="00E8022A">
            <w:r w:rsidRPr="001856F1">
              <w:rPr>
                <w:rFonts w:hint="eastAsia"/>
              </w:rPr>
              <w:t>M2.5x0.35</w:t>
            </w:r>
          </w:p>
        </w:tc>
        <w:tc>
          <w:tcPr>
            <w:tcW w:w="0" w:type="auto"/>
            <w:hideMark/>
          </w:tcPr>
          <w:p w:rsidR="00C3466A" w:rsidRPr="001856F1" w:rsidRDefault="00C3466A" w:rsidP="00E8022A">
            <w:r w:rsidRPr="001856F1">
              <w:rPr>
                <w:rFonts w:hint="eastAsia"/>
              </w:rPr>
              <w:t>0.35</w:t>
            </w:r>
          </w:p>
        </w:tc>
        <w:tc>
          <w:tcPr>
            <w:tcW w:w="0" w:type="auto"/>
            <w:hideMark/>
          </w:tcPr>
          <w:p w:rsidR="00C3466A" w:rsidRPr="001856F1" w:rsidRDefault="00C3466A" w:rsidP="00E8022A">
            <w:r w:rsidRPr="001856F1">
              <w:rPr>
                <w:rFonts w:hint="eastAsia"/>
              </w:rPr>
              <w:t>2,10</w:t>
            </w:r>
          </w:p>
        </w:tc>
      </w:tr>
      <w:tr w:rsidR="00C3466A" w:rsidRPr="001856F1" w:rsidTr="001856F1">
        <w:tc>
          <w:tcPr>
            <w:tcW w:w="0" w:type="auto"/>
            <w:hideMark/>
          </w:tcPr>
          <w:p w:rsidR="00C3466A" w:rsidRPr="001856F1" w:rsidRDefault="00C3466A" w:rsidP="00E8022A">
            <w:r w:rsidRPr="001856F1">
              <w:rPr>
                <w:rFonts w:hint="eastAsia"/>
              </w:rPr>
              <w:t>M3x0.35</w:t>
            </w:r>
          </w:p>
        </w:tc>
        <w:tc>
          <w:tcPr>
            <w:tcW w:w="0" w:type="auto"/>
            <w:hideMark/>
          </w:tcPr>
          <w:p w:rsidR="00C3466A" w:rsidRPr="001856F1" w:rsidRDefault="00C3466A" w:rsidP="00E8022A">
            <w:r w:rsidRPr="001856F1">
              <w:rPr>
                <w:rFonts w:hint="eastAsia"/>
              </w:rPr>
              <w:t>0.35</w:t>
            </w:r>
          </w:p>
        </w:tc>
        <w:tc>
          <w:tcPr>
            <w:tcW w:w="0" w:type="auto"/>
            <w:hideMark/>
          </w:tcPr>
          <w:p w:rsidR="00C3466A" w:rsidRPr="001856F1" w:rsidRDefault="00C3466A" w:rsidP="00E8022A">
            <w:r w:rsidRPr="001856F1">
              <w:rPr>
                <w:rFonts w:hint="eastAsia"/>
              </w:rPr>
              <w:t>2,60</w:t>
            </w:r>
          </w:p>
        </w:tc>
      </w:tr>
      <w:tr w:rsidR="00C3466A" w:rsidRPr="001856F1" w:rsidTr="001856F1">
        <w:tc>
          <w:tcPr>
            <w:tcW w:w="0" w:type="auto"/>
            <w:hideMark/>
          </w:tcPr>
          <w:p w:rsidR="00C3466A" w:rsidRPr="001856F1" w:rsidRDefault="00C3466A" w:rsidP="00E8022A">
            <w:r w:rsidRPr="001856F1">
              <w:rPr>
                <w:rFonts w:hint="eastAsia"/>
              </w:rPr>
              <w:t>M3.5x0.35</w:t>
            </w:r>
          </w:p>
        </w:tc>
        <w:tc>
          <w:tcPr>
            <w:tcW w:w="0" w:type="auto"/>
            <w:hideMark/>
          </w:tcPr>
          <w:p w:rsidR="00C3466A" w:rsidRPr="001856F1" w:rsidRDefault="00C3466A" w:rsidP="00E8022A">
            <w:r w:rsidRPr="001856F1">
              <w:rPr>
                <w:rFonts w:hint="eastAsia"/>
              </w:rPr>
              <w:t>0.35</w:t>
            </w:r>
          </w:p>
        </w:tc>
        <w:tc>
          <w:tcPr>
            <w:tcW w:w="0" w:type="auto"/>
            <w:hideMark/>
          </w:tcPr>
          <w:p w:rsidR="00C3466A" w:rsidRPr="001856F1" w:rsidRDefault="00C3466A" w:rsidP="00E8022A">
            <w:r w:rsidRPr="001856F1">
              <w:rPr>
                <w:rFonts w:hint="eastAsia"/>
              </w:rPr>
              <w:t>3,10</w:t>
            </w:r>
          </w:p>
        </w:tc>
      </w:tr>
      <w:tr w:rsidR="00C3466A" w:rsidRPr="001856F1" w:rsidTr="001856F1">
        <w:tc>
          <w:tcPr>
            <w:tcW w:w="0" w:type="auto"/>
            <w:hideMark/>
          </w:tcPr>
          <w:p w:rsidR="00C3466A" w:rsidRPr="001856F1" w:rsidRDefault="00C3466A" w:rsidP="00E8022A">
            <w:r w:rsidRPr="001856F1">
              <w:rPr>
                <w:rFonts w:hint="eastAsia"/>
              </w:rPr>
              <w:t>M4x0.5</w:t>
            </w:r>
          </w:p>
        </w:tc>
        <w:tc>
          <w:tcPr>
            <w:tcW w:w="0" w:type="auto"/>
            <w:hideMark/>
          </w:tcPr>
          <w:p w:rsidR="00C3466A" w:rsidRPr="001856F1" w:rsidRDefault="00C3466A" w:rsidP="00E8022A">
            <w:r w:rsidRPr="001856F1">
              <w:rPr>
                <w:rFonts w:hint="eastAsia"/>
              </w:rPr>
              <w:t>0.50</w:t>
            </w:r>
          </w:p>
        </w:tc>
        <w:tc>
          <w:tcPr>
            <w:tcW w:w="0" w:type="auto"/>
            <w:hideMark/>
          </w:tcPr>
          <w:p w:rsidR="00C3466A" w:rsidRPr="001856F1" w:rsidRDefault="00C3466A" w:rsidP="00E8022A">
            <w:r w:rsidRPr="001856F1">
              <w:rPr>
                <w:rFonts w:hint="eastAsia"/>
              </w:rPr>
              <w:t>3,50</w:t>
            </w:r>
          </w:p>
        </w:tc>
      </w:tr>
      <w:tr w:rsidR="00C3466A" w:rsidRPr="001856F1" w:rsidTr="001856F1">
        <w:tc>
          <w:tcPr>
            <w:tcW w:w="0" w:type="auto"/>
            <w:hideMark/>
          </w:tcPr>
          <w:p w:rsidR="00C3466A" w:rsidRPr="001856F1" w:rsidRDefault="00C3466A" w:rsidP="00E8022A">
            <w:r w:rsidRPr="001856F1">
              <w:rPr>
                <w:rFonts w:hint="eastAsia"/>
              </w:rPr>
              <w:t>M4.5x0.5</w:t>
            </w:r>
          </w:p>
        </w:tc>
        <w:tc>
          <w:tcPr>
            <w:tcW w:w="0" w:type="auto"/>
            <w:hideMark/>
          </w:tcPr>
          <w:p w:rsidR="00C3466A" w:rsidRPr="001856F1" w:rsidRDefault="00C3466A" w:rsidP="00E8022A">
            <w:r w:rsidRPr="001856F1">
              <w:rPr>
                <w:rFonts w:hint="eastAsia"/>
              </w:rPr>
              <w:t>0.50</w:t>
            </w:r>
          </w:p>
        </w:tc>
        <w:tc>
          <w:tcPr>
            <w:tcW w:w="0" w:type="auto"/>
            <w:hideMark/>
          </w:tcPr>
          <w:p w:rsidR="00C3466A" w:rsidRPr="001856F1" w:rsidRDefault="00C3466A" w:rsidP="00E8022A">
            <w:r w:rsidRPr="001856F1">
              <w:rPr>
                <w:rFonts w:hint="eastAsia"/>
              </w:rPr>
              <w:t>4.00</w:t>
            </w:r>
          </w:p>
        </w:tc>
      </w:tr>
      <w:tr w:rsidR="00C3466A" w:rsidRPr="001856F1" w:rsidTr="001856F1">
        <w:tc>
          <w:tcPr>
            <w:tcW w:w="0" w:type="auto"/>
            <w:hideMark/>
          </w:tcPr>
          <w:p w:rsidR="00C3466A" w:rsidRPr="001856F1" w:rsidRDefault="00C3466A" w:rsidP="00E8022A">
            <w:r w:rsidRPr="001856F1">
              <w:rPr>
                <w:rFonts w:hint="eastAsia"/>
              </w:rPr>
              <w:t>M5x0.5</w:t>
            </w:r>
          </w:p>
        </w:tc>
        <w:tc>
          <w:tcPr>
            <w:tcW w:w="0" w:type="auto"/>
            <w:hideMark/>
          </w:tcPr>
          <w:p w:rsidR="00C3466A" w:rsidRPr="001856F1" w:rsidRDefault="00C3466A" w:rsidP="00E8022A">
            <w:r w:rsidRPr="001856F1">
              <w:rPr>
                <w:rFonts w:hint="eastAsia"/>
              </w:rPr>
              <w:t>0.50</w:t>
            </w:r>
          </w:p>
        </w:tc>
        <w:tc>
          <w:tcPr>
            <w:tcW w:w="0" w:type="auto"/>
            <w:hideMark/>
          </w:tcPr>
          <w:p w:rsidR="00C3466A" w:rsidRPr="001856F1" w:rsidRDefault="00C3466A" w:rsidP="00E8022A">
            <w:r w:rsidRPr="001856F1">
              <w:rPr>
                <w:rFonts w:hint="eastAsia"/>
              </w:rPr>
              <w:t>4,50</w:t>
            </w:r>
          </w:p>
        </w:tc>
      </w:tr>
      <w:tr w:rsidR="00C3466A" w:rsidRPr="001856F1" w:rsidTr="001856F1">
        <w:tc>
          <w:tcPr>
            <w:tcW w:w="0" w:type="auto"/>
            <w:hideMark/>
          </w:tcPr>
          <w:p w:rsidR="00C3466A" w:rsidRPr="001856F1" w:rsidRDefault="00C3466A" w:rsidP="00E8022A">
            <w:r w:rsidRPr="001856F1">
              <w:rPr>
                <w:rFonts w:hint="eastAsia"/>
              </w:rPr>
              <w:t>M5.5x0.5</w:t>
            </w:r>
          </w:p>
        </w:tc>
        <w:tc>
          <w:tcPr>
            <w:tcW w:w="0" w:type="auto"/>
            <w:hideMark/>
          </w:tcPr>
          <w:p w:rsidR="00C3466A" w:rsidRPr="001856F1" w:rsidRDefault="00C3466A" w:rsidP="00E8022A">
            <w:r w:rsidRPr="001856F1">
              <w:rPr>
                <w:rFonts w:hint="eastAsia"/>
              </w:rPr>
              <w:t>0.50</w:t>
            </w:r>
          </w:p>
        </w:tc>
        <w:tc>
          <w:tcPr>
            <w:tcW w:w="0" w:type="auto"/>
            <w:hideMark/>
          </w:tcPr>
          <w:p w:rsidR="00C3466A" w:rsidRPr="001856F1" w:rsidRDefault="00C3466A" w:rsidP="00E8022A">
            <w:r w:rsidRPr="001856F1">
              <w:rPr>
                <w:rFonts w:hint="eastAsia"/>
              </w:rPr>
              <w:t>5.00</w:t>
            </w:r>
          </w:p>
        </w:tc>
      </w:tr>
      <w:tr w:rsidR="00C3466A" w:rsidRPr="001856F1" w:rsidTr="001856F1">
        <w:tc>
          <w:tcPr>
            <w:tcW w:w="0" w:type="auto"/>
            <w:hideMark/>
          </w:tcPr>
          <w:p w:rsidR="00C3466A" w:rsidRPr="001856F1" w:rsidRDefault="00C3466A" w:rsidP="00E8022A">
            <w:r w:rsidRPr="001856F1">
              <w:rPr>
                <w:rFonts w:hint="eastAsia"/>
              </w:rPr>
              <w:t>M6x0.75</w:t>
            </w:r>
          </w:p>
        </w:tc>
        <w:tc>
          <w:tcPr>
            <w:tcW w:w="0" w:type="auto"/>
            <w:hideMark/>
          </w:tcPr>
          <w:p w:rsidR="00C3466A" w:rsidRPr="001856F1" w:rsidRDefault="00C3466A" w:rsidP="00E8022A">
            <w:r w:rsidRPr="001856F1">
              <w:rPr>
                <w:rFonts w:hint="eastAsia"/>
              </w:rPr>
              <w:t>0.75</w:t>
            </w:r>
          </w:p>
        </w:tc>
        <w:tc>
          <w:tcPr>
            <w:tcW w:w="0" w:type="auto"/>
            <w:hideMark/>
          </w:tcPr>
          <w:p w:rsidR="00C3466A" w:rsidRPr="001856F1" w:rsidRDefault="00C3466A" w:rsidP="00E8022A">
            <w:r w:rsidRPr="001856F1">
              <w:rPr>
                <w:rFonts w:hint="eastAsia"/>
              </w:rPr>
              <w:t>5,20</w:t>
            </w:r>
          </w:p>
        </w:tc>
      </w:tr>
      <w:tr w:rsidR="00C3466A" w:rsidRPr="001856F1" w:rsidTr="001856F1">
        <w:tc>
          <w:tcPr>
            <w:tcW w:w="0" w:type="auto"/>
            <w:hideMark/>
          </w:tcPr>
          <w:p w:rsidR="00C3466A" w:rsidRPr="001856F1" w:rsidRDefault="00C3466A" w:rsidP="00E8022A">
            <w:r w:rsidRPr="001856F1">
              <w:rPr>
                <w:rFonts w:hint="eastAsia"/>
              </w:rPr>
              <w:t>M7x0.75</w:t>
            </w:r>
          </w:p>
        </w:tc>
        <w:tc>
          <w:tcPr>
            <w:tcW w:w="0" w:type="auto"/>
            <w:hideMark/>
          </w:tcPr>
          <w:p w:rsidR="00C3466A" w:rsidRPr="001856F1" w:rsidRDefault="00C3466A" w:rsidP="00E8022A">
            <w:r w:rsidRPr="001856F1">
              <w:rPr>
                <w:rFonts w:hint="eastAsia"/>
              </w:rPr>
              <w:t>0.75</w:t>
            </w:r>
          </w:p>
        </w:tc>
        <w:tc>
          <w:tcPr>
            <w:tcW w:w="0" w:type="auto"/>
            <w:hideMark/>
          </w:tcPr>
          <w:p w:rsidR="00C3466A" w:rsidRPr="001856F1" w:rsidRDefault="00C3466A" w:rsidP="00E8022A">
            <w:r w:rsidRPr="001856F1">
              <w:rPr>
                <w:rFonts w:hint="eastAsia"/>
              </w:rPr>
              <w:t>6,20</w:t>
            </w:r>
          </w:p>
        </w:tc>
      </w:tr>
      <w:tr w:rsidR="00C3466A" w:rsidRPr="001856F1" w:rsidTr="001856F1">
        <w:tc>
          <w:tcPr>
            <w:tcW w:w="0" w:type="auto"/>
            <w:hideMark/>
          </w:tcPr>
          <w:p w:rsidR="00C3466A" w:rsidRPr="001856F1" w:rsidRDefault="00C3466A" w:rsidP="00E8022A">
            <w:r w:rsidRPr="001856F1">
              <w:rPr>
                <w:rFonts w:hint="eastAsia"/>
              </w:rPr>
              <w:t>M8x0.75</w:t>
            </w:r>
          </w:p>
        </w:tc>
        <w:tc>
          <w:tcPr>
            <w:tcW w:w="0" w:type="auto"/>
            <w:hideMark/>
          </w:tcPr>
          <w:p w:rsidR="00C3466A" w:rsidRPr="001856F1" w:rsidRDefault="00C3466A" w:rsidP="00E8022A">
            <w:r w:rsidRPr="001856F1">
              <w:rPr>
                <w:rFonts w:hint="eastAsia"/>
              </w:rPr>
              <w:t>0.75</w:t>
            </w:r>
          </w:p>
        </w:tc>
        <w:tc>
          <w:tcPr>
            <w:tcW w:w="0" w:type="auto"/>
            <w:hideMark/>
          </w:tcPr>
          <w:p w:rsidR="00C3466A" w:rsidRPr="001856F1" w:rsidRDefault="00C3466A" w:rsidP="00E8022A">
            <w:r w:rsidRPr="001856F1">
              <w:rPr>
                <w:rFonts w:hint="eastAsia"/>
              </w:rPr>
              <w:t>7,20</w:t>
            </w:r>
          </w:p>
        </w:tc>
      </w:tr>
      <w:tr w:rsidR="00C3466A" w:rsidRPr="001856F1" w:rsidTr="001856F1">
        <w:tc>
          <w:tcPr>
            <w:tcW w:w="0" w:type="auto"/>
            <w:hideMark/>
          </w:tcPr>
          <w:p w:rsidR="00C3466A" w:rsidRPr="001856F1" w:rsidRDefault="00C3466A" w:rsidP="00E8022A">
            <w:r w:rsidRPr="001856F1">
              <w:rPr>
                <w:rFonts w:hint="eastAsia"/>
              </w:rPr>
              <w:t>M8x1.0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7.00</w:t>
            </w:r>
          </w:p>
        </w:tc>
      </w:tr>
      <w:tr w:rsidR="00C3466A" w:rsidRPr="001856F1" w:rsidTr="001856F1">
        <w:tc>
          <w:tcPr>
            <w:tcW w:w="0" w:type="auto"/>
            <w:hideMark/>
          </w:tcPr>
          <w:p w:rsidR="00C3466A" w:rsidRPr="001856F1" w:rsidRDefault="00C3466A" w:rsidP="00E8022A">
            <w:r w:rsidRPr="001856F1">
              <w:rPr>
                <w:rFonts w:hint="eastAsia"/>
              </w:rPr>
              <w:lastRenderedPageBreak/>
              <w:t>M9x0.75</w:t>
            </w:r>
          </w:p>
        </w:tc>
        <w:tc>
          <w:tcPr>
            <w:tcW w:w="0" w:type="auto"/>
            <w:hideMark/>
          </w:tcPr>
          <w:p w:rsidR="00C3466A" w:rsidRPr="001856F1" w:rsidRDefault="00C3466A" w:rsidP="00E8022A">
            <w:r w:rsidRPr="001856F1">
              <w:rPr>
                <w:rFonts w:hint="eastAsia"/>
              </w:rPr>
              <w:t>0.75</w:t>
            </w:r>
          </w:p>
        </w:tc>
        <w:tc>
          <w:tcPr>
            <w:tcW w:w="0" w:type="auto"/>
            <w:hideMark/>
          </w:tcPr>
          <w:p w:rsidR="00C3466A" w:rsidRPr="001856F1" w:rsidRDefault="00C3466A" w:rsidP="00E8022A">
            <w:r w:rsidRPr="001856F1">
              <w:rPr>
                <w:rFonts w:hint="eastAsia"/>
              </w:rPr>
              <w:t>8,20</w:t>
            </w:r>
          </w:p>
        </w:tc>
      </w:tr>
      <w:tr w:rsidR="00C3466A" w:rsidRPr="001856F1" w:rsidTr="001856F1">
        <w:tc>
          <w:tcPr>
            <w:tcW w:w="0" w:type="auto"/>
            <w:hideMark/>
          </w:tcPr>
          <w:p w:rsidR="00C3466A" w:rsidRPr="001856F1" w:rsidRDefault="00C3466A" w:rsidP="00E8022A">
            <w:r w:rsidRPr="001856F1">
              <w:rPr>
                <w:rFonts w:hint="eastAsia"/>
              </w:rPr>
              <w:t>M9x1</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8.00</w:t>
            </w:r>
          </w:p>
        </w:tc>
      </w:tr>
      <w:tr w:rsidR="00C3466A" w:rsidRPr="001856F1" w:rsidTr="001856F1">
        <w:tc>
          <w:tcPr>
            <w:tcW w:w="0" w:type="auto"/>
            <w:hideMark/>
          </w:tcPr>
          <w:p w:rsidR="00C3466A" w:rsidRPr="001856F1" w:rsidRDefault="00C3466A" w:rsidP="00E8022A">
            <w:r w:rsidRPr="001856F1">
              <w:rPr>
                <w:rFonts w:hint="eastAsia"/>
              </w:rPr>
              <w:t>M10x0.75</w:t>
            </w:r>
          </w:p>
        </w:tc>
        <w:tc>
          <w:tcPr>
            <w:tcW w:w="0" w:type="auto"/>
            <w:hideMark/>
          </w:tcPr>
          <w:p w:rsidR="00C3466A" w:rsidRPr="001856F1" w:rsidRDefault="00C3466A" w:rsidP="00E8022A">
            <w:r w:rsidRPr="001856F1">
              <w:rPr>
                <w:rFonts w:hint="eastAsia"/>
              </w:rPr>
              <w:t>0.75</w:t>
            </w:r>
          </w:p>
        </w:tc>
        <w:tc>
          <w:tcPr>
            <w:tcW w:w="0" w:type="auto"/>
            <w:hideMark/>
          </w:tcPr>
          <w:p w:rsidR="00C3466A" w:rsidRPr="001856F1" w:rsidRDefault="00C3466A" w:rsidP="00E8022A">
            <w:r w:rsidRPr="001856F1">
              <w:rPr>
                <w:rFonts w:hint="eastAsia"/>
              </w:rPr>
              <w:t>9,20</w:t>
            </w:r>
          </w:p>
        </w:tc>
      </w:tr>
      <w:tr w:rsidR="00C3466A" w:rsidRPr="001856F1" w:rsidTr="001856F1">
        <w:tc>
          <w:tcPr>
            <w:tcW w:w="0" w:type="auto"/>
            <w:hideMark/>
          </w:tcPr>
          <w:p w:rsidR="00C3466A" w:rsidRPr="001856F1" w:rsidRDefault="00C3466A" w:rsidP="00E8022A">
            <w:r w:rsidRPr="001856F1">
              <w:rPr>
                <w:rFonts w:hint="eastAsia"/>
              </w:rPr>
              <w:t>M10x1</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9.00</w:t>
            </w:r>
          </w:p>
        </w:tc>
      </w:tr>
      <w:tr w:rsidR="00C3466A" w:rsidRPr="001856F1" w:rsidTr="001856F1">
        <w:tc>
          <w:tcPr>
            <w:tcW w:w="0" w:type="auto"/>
            <w:hideMark/>
          </w:tcPr>
          <w:p w:rsidR="00C3466A" w:rsidRPr="001856F1" w:rsidRDefault="00C3466A" w:rsidP="00E8022A">
            <w:r w:rsidRPr="001856F1">
              <w:rPr>
                <w:rFonts w:hint="eastAsia"/>
              </w:rPr>
              <w:t>M10x1.25</w:t>
            </w:r>
          </w:p>
        </w:tc>
        <w:tc>
          <w:tcPr>
            <w:tcW w:w="0" w:type="auto"/>
            <w:hideMark/>
          </w:tcPr>
          <w:p w:rsidR="00C3466A" w:rsidRPr="001856F1" w:rsidRDefault="00C3466A" w:rsidP="00E8022A">
            <w:r w:rsidRPr="001856F1">
              <w:rPr>
                <w:rFonts w:hint="eastAsia"/>
              </w:rPr>
              <w:t>1,25</w:t>
            </w:r>
          </w:p>
        </w:tc>
        <w:tc>
          <w:tcPr>
            <w:tcW w:w="0" w:type="auto"/>
            <w:hideMark/>
          </w:tcPr>
          <w:p w:rsidR="00C3466A" w:rsidRPr="001856F1" w:rsidRDefault="00C3466A" w:rsidP="00E8022A">
            <w:r w:rsidRPr="001856F1">
              <w:rPr>
                <w:rFonts w:hint="eastAsia"/>
              </w:rPr>
              <w:t>8,80</w:t>
            </w:r>
          </w:p>
        </w:tc>
      </w:tr>
      <w:tr w:rsidR="00C3466A" w:rsidRPr="001856F1" w:rsidTr="001856F1">
        <w:tc>
          <w:tcPr>
            <w:tcW w:w="0" w:type="auto"/>
            <w:hideMark/>
          </w:tcPr>
          <w:p w:rsidR="00C3466A" w:rsidRPr="001856F1" w:rsidRDefault="00C3466A" w:rsidP="00E8022A">
            <w:r w:rsidRPr="001856F1">
              <w:rPr>
                <w:rFonts w:hint="eastAsia"/>
              </w:rPr>
              <w:t>M11x0.75</w:t>
            </w:r>
          </w:p>
        </w:tc>
        <w:tc>
          <w:tcPr>
            <w:tcW w:w="0" w:type="auto"/>
            <w:hideMark/>
          </w:tcPr>
          <w:p w:rsidR="00C3466A" w:rsidRPr="001856F1" w:rsidRDefault="00C3466A" w:rsidP="00E8022A">
            <w:r w:rsidRPr="001856F1">
              <w:rPr>
                <w:rFonts w:hint="eastAsia"/>
              </w:rPr>
              <w:t>0.75</w:t>
            </w:r>
          </w:p>
        </w:tc>
        <w:tc>
          <w:tcPr>
            <w:tcW w:w="0" w:type="auto"/>
            <w:hideMark/>
          </w:tcPr>
          <w:p w:rsidR="00C3466A" w:rsidRPr="001856F1" w:rsidRDefault="00C3466A" w:rsidP="00E8022A">
            <w:r w:rsidRPr="001856F1">
              <w:rPr>
                <w:rFonts w:hint="eastAsia"/>
              </w:rPr>
              <w:t>10,20</w:t>
            </w:r>
          </w:p>
        </w:tc>
      </w:tr>
      <w:tr w:rsidR="00C3466A" w:rsidRPr="001856F1" w:rsidTr="001856F1">
        <w:tc>
          <w:tcPr>
            <w:tcW w:w="0" w:type="auto"/>
            <w:hideMark/>
          </w:tcPr>
          <w:p w:rsidR="00C3466A" w:rsidRPr="001856F1" w:rsidRDefault="00C3466A" w:rsidP="00E8022A">
            <w:r w:rsidRPr="001856F1">
              <w:rPr>
                <w:rFonts w:hint="eastAsia"/>
              </w:rPr>
              <w:t>M11x1</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10.00</w:t>
            </w:r>
          </w:p>
        </w:tc>
      </w:tr>
      <w:tr w:rsidR="00C3466A" w:rsidRPr="001856F1" w:rsidTr="001856F1">
        <w:tc>
          <w:tcPr>
            <w:tcW w:w="0" w:type="auto"/>
            <w:hideMark/>
          </w:tcPr>
          <w:p w:rsidR="00C3466A" w:rsidRPr="001856F1" w:rsidRDefault="00C3466A" w:rsidP="00E8022A">
            <w:r w:rsidRPr="001856F1">
              <w:rPr>
                <w:rFonts w:hint="eastAsia"/>
              </w:rPr>
              <w:t>M12x1</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11.00</w:t>
            </w:r>
          </w:p>
        </w:tc>
      </w:tr>
      <w:tr w:rsidR="00C3466A" w:rsidRPr="001856F1" w:rsidTr="001856F1">
        <w:tc>
          <w:tcPr>
            <w:tcW w:w="0" w:type="auto"/>
            <w:hideMark/>
          </w:tcPr>
          <w:p w:rsidR="00C3466A" w:rsidRPr="001856F1" w:rsidRDefault="00C3466A" w:rsidP="00E8022A">
            <w:r w:rsidRPr="001856F1">
              <w:rPr>
                <w:rFonts w:hint="eastAsia"/>
              </w:rPr>
              <w:t>M12x1.25</w:t>
            </w:r>
          </w:p>
        </w:tc>
        <w:tc>
          <w:tcPr>
            <w:tcW w:w="0" w:type="auto"/>
            <w:hideMark/>
          </w:tcPr>
          <w:p w:rsidR="00C3466A" w:rsidRPr="001856F1" w:rsidRDefault="00C3466A" w:rsidP="00E8022A">
            <w:r w:rsidRPr="001856F1">
              <w:rPr>
                <w:rFonts w:hint="eastAsia"/>
              </w:rPr>
              <w:t>1,25</w:t>
            </w:r>
          </w:p>
        </w:tc>
        <w:tc>
          <w:tcPr>
            <w:tcW w:w="0" w:type="auto"/>
            <w:hideMark/>
          </w:tcPr>
          <w:p w:rsidR="00C3466A" w:rsidRPr="001856F1" w:rsidRDefault="00C3466A" w:rsidP="00E8022A">
            <w:r w:rsidRPr="001856F1">
              <w:rPr>
                <w:rFonts w:hint="eastAsia"/>
              </w:rPr>
              <w:t>10,80</w:t>
            </w:r>
          </w:p>
        </w:tc>
      </w:tr>
      <w:tr w:rsidR="00C3466A" w:rsidRPr="001856F1" w:rsidTr="001856F1">
        <w:tc>
          <w:tcPr>
            <w:tcW w:w="0" w:type="auto"/>
            <w:hideMark/>
          </w:tcPr>
          <w:p w:rsidR="00C3466A" w:rsidRPr="001856F1" w:rsidRDefault="00C3466A" w:rsidP="00E8022A">
            <w:r w:rsidRPr="001856F1">
              <w:rPr>
                <w:rFonts w:hint="eastAsia"/>
              </w:rPr>
              <w:t>M12x1.5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10,50</w:t>
            </w:r>
          </w:p>
        </w:tc>
      </w:tr>
      <w:tr w:rsidR="00C3466A" w:rsidRPr="001856F1" w:rsidTr="001856F1">
        <w:tc>
          <w:tcPr>
            <w:tcW w:w="0" w:type="auto"/>
            <w:hideMark/>
          </w:tcPr>
          <w:p w:rsidR="00C3466A" w:rsidRPr="001856F1" w:rsidRDefault="00C3466A" w:rsidP="00E8022A">
            <w:r w:rsidRPr="001856F1">
              <w:rPr>
                <w:rFonts w:hint="eastAsia"/>
              </w:rPr>
              <w:t>M14x1.0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13.00</w:t>
            </w:r>
          </w:p>
        </w:tc>
      </w:tr>
      <w:tr w:rsidR="00C3466A" w:rsidRPr="001856F1" w:rsidTr="001856F1">
        <w:tc>
          <w:tcPr>
            <w:tcW w:w="0" w:type="auto"/>
            <w:hideMark/>
          </w:tcPr>
          <w:p w:rsidR="00C3466A" w:rsidRPr="001856F1" w:rsidRDefault="00C3466A" w:rsidP="00E8022A">
            <w:r w:rsidRPr="001856F1">
              <w:rPr>
                <w:rFonts w:hint="eastAsia"/>
              </w:rPr>
              <w:t>M14x1.25</w:t>
            </w:r>
          </w:p>
        </w:tc>
        <w:tc>
          <w:tcPr>
            <w:tcW w:w="0" w:type="auto"/>
            <w:hideMark/>
          </w:tcPr>
          <w:p w:rsidR="00C3466A" w:rsidRPr="001856F1" w:rsidRDefault="00C3466A" w:rsidP="00E8022A">
            <w:r w:rsidRPr="001856F1">
              <w:rPr>
                <w:rFonts w:hint="eastAsia"/>
              </w:rPr>
              <w:t>1,25</w:t>
            </w:r>
          </w:p>
        </w:tc>
        <w:tc>
          <w:tcPr>
            <w:tcW w:w="0" w:type="auto"/>
            <w:hideMark/>
          </w:tcPr>
          <w:p w:rsidR="00C3466A" w:rsidRPr="001856F1" w:rsidRDefault="00C3466A" w:rsidP="00E8022A">
            <w:r w:rsidRPr="001856F1">
              <w:rPr>
                <w:rFonts w:hint="eastAsia"/>
              </w:rPr>
              <w:t>12,80</w:t>
            </w:r>
          </w:p>
        </w:tc>
      </w:tr>
      <w:tr w:rsidR="00C3466A" w:rsidRPr="001856F1" w:rsidTr="001856F1">
        <w:tc>
          <w:tcPr>
            <w:tcW w:w="0" w:type="auto"/>
            <w:hideMark/>
          </w:tcPr>
          <w:p w:rsidR="00C3466A" w:rsidRPr="001856F1" w:rsidRDefault="00C3466A" w:rsidP="00E8022A">
            <w:r w:rsidRPr="001856F1">
              <w:rPr>
                <w:rFonts w:hint="eastAsia"/>
              </w:rPr>
              <w:lastRenderedPageBreak/>
              <w:t>M14x1.5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12,50</w:t>
            </w:r>
          </w:p>
        </w:tc>
      </w:tr>
      <w:tr w:rsidR="00C3466A" w:rsidRPr="001856F1" w:rsidTr="001856F1">
        <w:tc>
          <w:tcPr>
            <w:tcW w:w="0" w:type="auto"/>
            <w:hideMark/>
          </w:tcPr>
          <w:p w:rsidR="00C3466A" w:rsidRPr="001856F1" w:rsidRDefault="00C3466A" w:rsidP="00E8022A">
            <w:r w:rsidRPr="001856F1">
              <w:rPr>
                <w:rFonts w:hint="eastAsia"/>
              </w:rPr>
              <w:t>M15x1</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14.00</w:t>
            </w:r>
          </w:p>
        </w:tc>
      </w:tr>
      <w:tr w:rsidR="00C3466A" w:rsidRPr="001856F1" w:rsidTr="001856F1">
        <w:tc>
          <w:tcPr>
            <w:tcW w:w="0" w:type="auto"/>
            <w:hideMark/>
          </w:tcPr>
          <w:p w:rsidR="00C3466A" w:rsidRPr="001856F1" w:rsidRDefault="00C3466A" w:rsidP="00E8022A">
            <w:r w:rsidRPr="001856F1">
              <w:rPr>
                <w:rFonts w:hint="eastAsia"/>
              </w:rPr>
              <w:t>M15x1.5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13.50</w:t>
            </w:r>
          </w:p>
        </w:tc>
      </w:tr>
      <w:tr w:rsidR="00C3466A" w:rsidRPr="001856F1" w:rsidTr="001856F1">
        <w:tc>
          <w:tcPr>
            <w:tcW w:w="0" w:type="auto"/>
            <w:hideMark/>
          </w:tcPr>
          <w:p w:rsidR="00C3466A" w:rsidRPr="001856F1" w:rsidRDefault="00C3466A" w:rsidP="00E8022A">
            <w:r w:rsidRPr="001856F1">
              <w:rPr>
                <w:rFonts w:hint="eastAsia"/>
              </w:rPr>
              <w:t>M16x1</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15.00</w:t>
            </w:r>
          </w:p>
        </w:tc>
      </w:tr>
      <w:tr w:rsidR="00C3466A" w:rsidRPr="001856F1" w:rsidTr="001856F1">
        <w:tc>
          <w:tcPr>
            <w:tcW w:w="0" w:type="auto"/>
            <w:hideMark/>
          </w:tcPr>
          <w:p w:rsidR="00C3466A" w:rsidRPr="001856F1" w:rsidRDefault="00C3466A" w:rsidP="00E8022A">
            <w:r w:rsidRPr="001856F1">
              <w:rPr>
                <w:rFonts w:hint="eastAsia"/>
              </w:rPr>
              <w:t>M16x1.5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14.50</w:t>
            </w:r>
          </w:p>
        </w:tc>
      </w:tr>
      <w:tr w:rsidR="00C3466A" w:rsidRPr="001856F1" w:rsidTr="001856F1">
        <w:tc>
          <w:tcPr>
            <w:tcW w:w="0" w:type="auto"/>
            <w:hideMark/>
          </w:tcPr>
          <w:p w:rsidR="00C3466A" w:rsidRPr="001856F1" w:rsidRDefault="00C3466A" w:rsidP="00E8022A">
            <w:r w:rsidRPr="001856F1">
              <w:rPr>
                <w:rFonts w:hint="eastAsia"/>
              </w:rPr>
              <w:t>M17x1.0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16.00</w:t>
            </w:r>
          </w:p>
        </w:tc>
      </w:tr>
      <w:tr w:rsidR="00C3466A" w:rsidRPr="001856F1" w:rsidTr="001856F1">
        <w:tc>
          <w:tcPr>
            <w:tcW w:w="0" w:type="auto"/>
            <w:hideMark/>
          </w:tcPr>
          <w:p w:rsidR="00C3466A" w:rsidRPr="001856F1" w:rsidRDefault="00C3466A" w:rsidP="00E8022A">
            <w:r w:rsidRPr="001856F1">
              <w:rPr>
                <w:rFonts w:hint="eastAsia"/>
              </w:rPr>
              <w:t>M17x1.5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15.50</w:t>
            </w:r>
          </w:p>
        </w:tc>
      </w:tr>
      <w:tr w:rsidR="00C3466A" w:rsidRPr="001856F1" w:rsidTr="001856F1">
        <w:tc>
          <w:tcPr>
            <w:tcW w:w="0" w:type="auto"/>
            <w:hideMark/>
          </w:tcPr>
          <w:p w:rsidR="00C3466A" w:rsidRPr="001856F1" w:rsidRDefault="00C3466A" w:rsidP="00E8022A">
            <w:r w:rsidRPr="001856F1">
              <w:rPr>
                <w:rFonts w:hint="eastAsia"/>
              </w:rPr>
              <w:t>M18x1.0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17.00</w:t>
            </w:r>
          </w:p>
        </w:tc>
      </w:tr>
      <w:tr w:rsidR="00C3466A" w:rsidRPr="001856F1" w:rsidTr="001856F1">
        <w:tc>
          <w:tcPr>
            <w:tcW w:w="0" w:type="auto"/>
            <w:hideMark/>
          </w:tcPr>
          <w:p w:rsidR="00C3466A" w:rsidRPr="001856F1" w:rsidRDefault="00C3466A" w:rsidP="00E8022A">
            <w:r w:rsidRPr="001856F1">
              <w:rPr>
                <w:rFonts w:hint="eastAsia"/>
              </w:rPr>
              <w:t>M18x1.5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16.50</w:t>
            </w:r>
          </w:p>
        </w:tc>
      </w:tr>
      <w:tr w:rsidR="00C3466A" w:rsidRPr="001856F1" w:rsidTr="001856F1">
        <w:tc>
          <w:tcPr>
            <w:tcW w:w="0" w:type="auto"/>
            <w:hideMark/>
          </w:tcPr>
          <w:p w:rsidR="00C3466A" w:rsidRPr="001856F1" w:rsidRDefault="00C3466A" w:rsidP="00E8022A">
            <w:r w:rsidRPr="001856F1">
              <w:rPr>
                <w:rFonts w:hint="eastAsia"/>
              </w:rPr>
              <w:t>M18x2.0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16.00</w:t>
            </w:r>
          </w:p>
        </w:tc>
      </w:tr>
      <w:tr w:rsidR="00C3466A" w:rsidRPr="001856F1" w:rsidTr="001856F1">
        <w:tc>
          <w:tcPr>
            <w:tcW w:w="0" w:type="auto"/>
            <w:hideMark/>
          </w:tcPr>
          <w:p w:rsidR="00C3466A" w:rsidRPr="001856F1" w:rsidRDefault="00C3466A" w:rsidP="00E8022A">
            <w:r w:rsidRPr="001856F1">
              <w:rPr>
                <w:rFonts w:hint="eastAsia"/>
              </w:rPr>
              <w:t>M20x1.0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19.00</w:t>
            </w:r>
          </w:p>
        </w:tc>
      </w:tr>
      <w:tr w:rsidR="00C3466A" w:rsidRPr="001856F1" w:rsidTr="001856F1">
        <w:tc>
          <w:tcPr>
            <w:tcW w:w="0" w:type="auto"/>
            <w:hideMark/>
          </w:tcPr>
          <w:p w:rsidR="00C3466A" w:rsidRPr="001856F1" w:rsidRDefault="00C3466A" w:rsidP="00E8022A">
            <w:r w:rsidRPr="001856F1">
              <w:rPr>
                <w:rFonts w:hint="eastAsia"/>
              </w:rPr>
              <w:t>Ivl20x1.5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18.50</w:t>
            </w:r>
          </w:p>
        </w:tc>
      </w:tr>
      <w:tr w:rsidR="00C3466A" w:rsidRPr="001856F1" w:rsidTr="001856F1">
        <w:tc>
          <w:tcPr>
            <w:tcW w:w="0" w:type="auto"/>
            <w:hideMark/>
          </w:tcPr>
          <w:p w:rsidR="00C3466A" w:rsidRPr="001856F1" w:rsidRDefault="00C3466A" w:rsidP="00E8022A">
            <w:r w:rsidRPr="001856F1">
              <w:rPr>
                <w:rFonts w:hint="eastAsia"/>
              </w:rPr>
              <w:lastRenderedPageBreak/>
              <w:t>M20x2.0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18.00</w:t>
            </w:r>
          </w:p>
        </w:tc>
      </w:tr>
      <w:tr w:rsidR="00C3466A" w:rsidRPr="001856F1" w:rsidTr="001856F1">
        <w:tc>
          <w:tcPr>
            <w:tcW w:w="0" w:type="auto"/>
            <w:hideMark/>
          </w:tcPr>
          <w:p w:rsidR="00C3466A" w:rsidRPr="001856F1" w:rsidRDefault="00C3466A" w:rsidP="00E8022A">
            <w:r w:rsidRPr="001856F1">
              <w:rPr>
                <w:rFonts w:hint="eastAsia"/>
              </w:rPr>
              <w:t>M22x1.0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21.00</w:t>
            </w:r>
          </w:p>
        </w:tc>
      </w:tr>
      <w:tr w:rsidR="00C3466A" w:rsidRPr="001856F1" w:rsidTr="001856F1">
        <w:tc>
          <w:tcPr>
            <w:tcW w:w="0" w:type="auto"/>
            <w:hideMark/>
          </w:tcPr>
          <w:p w:rsidR="00C3466A" w:rsidRPr="001856F1" w:rsidRDefault="00C3466A" w:rsidP="00E8022A">
            <w:r w:rsidRPr="001856F1">
              <w:rPr>
                <w:rFonts w:hint="eastAsia"/>
              </w:rPr>
              <w:t>M22x1.5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20.50</w:t>
            </w:r>
          </w:p>
        </w:tc>
      </w:tr>
      <w:tr w:rsidR="00C3466A" w:rsidRPr="001856F1" w:rsidTr="001856F1">
        <w:tc>
          <w:tcPr>
            <w:tcW w:w="0" w:type="auto"/>
            <w:hideMark/>
          </w:tcPr>
          <w:p w:rsidR="00C3466A" w:rsidRPr="001856F1" w:rsidRDefault="00C3466A" w:rsidP="00E8022A">
            <w:r w:rsidRPr="001856F1">
              <w:rPr>
                <w:rFonts w:hint="eastAsia"/>
              </w:rPr>
              <w:t>M22x2.0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20.00</w:t>
            </w:r>
          </w:p>
        </w:tc>
      </w:tr>
      <w:tr w:rsidR="00C3466A" w:rsidRPr="001856F1" w:rsidTr="001856F1">
        <w:tc>
          <w:tcPr>
            <w:tcW w:w="0" w:type="auto"/>
            <w:hideMark/>
          </w:tcPr>
          <w:p w:rsidR="00C3466A" w:rsidRPr="001856F1" w:rsidRDefault="00C3466A" w:rsidP="00E8022A">
            <w:r w:rsidRPr="001856F1">
              <w:rPr>
                <w:rFonts w:hint="eastAsia"/>
              </w:rPr>
              <w:t>M24x1.0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23.00</w:t>
            </w:r>
          </w:p>
        </w:tc>
      </w:tr>
      <w:tr w:rsidR="00C3466A" w:rsidRPr="001856F1" w:rsidTr="001856F1">
        <w:tc>
          <w:tcPr>
            <w:tcW w:w="0" w:type="auto"/>
            <w:hideMark/>
          </w:tcPr>
          <w:p w:rsidR="00C3466A" w:rsidRPr="001856F1" w:rsidRDefault="00C3466A" w:rsidP="00E8022A">
            <w:r w:rsidRPr="001856F1">
              <w:rPr>
                <w:rFonts w:hint="eastAsia"/>
              </w:rPr>
              <w:t>M24x1.5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22.50</w:t>
            </w:r>
          </w:p>
        </w:tc>
      </w:tr>
      <w:tr w:rsidR="00C3466A" w:rsidRPr="001856F1" w:rsidTr="001856F1">
        <w:tc>
          <w:tcPr>
            <w:tcW w:w="0" w:type="auto"/>
            <w:hideMark/>
          </w:tcPr>
          <w:p w:rsidR="00C3466A" w:rsidRPr="001856F1" w:rsidRDefault="00C3466A" w:rsidP="00E8022A">
            <w:r w:rsidRPr="001856F1">
              <w:rPr>
                <w:rFonts w:hint="eastAsia"/>
              </w:rPr>
              <w:t>M24x2.0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22.00</w:t>
            </w:r>
          </w:p>
        </w:tc>
      </w:tr>
      <w:tr w:rsidR="00C3466A" w:rsidRPr="001856F1" w:rsidTr="001856F1">
        <w:tc>
          <w:tcPr>
            <w:tcW w:w="0" w:type="auto"/>
            <w:hideMark/>
          </w:tcPr>
          <w:p w:rsidR="00C3466A" w:rsidRPr="001856F1" w:rsidRDefault="00C3466A" w:rsidP="00E8022A">
            <w:r w:rsidRPr="001856F1">
              <w:rPr>
                <w:rFonts w:hint="eastAsia"/>
              </w:rPr>
              <w:t>M25x1.0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24.00</w:t>
            </w:r>
          </w:p>
        </w:tc>
      </w:tr>
      <w:tr w:rsidR="00C3466A" w:rsidRPr="001856F1" w:rsidTr="001856F1">
        <w:tc>
          <w:tcPr>
            <w:tcW w:w="0" w:type="auto"/>
            <w:hideMark/>
          </w:tcPr>
          <w:p w:rsidR="00C3466A" w:rsidRPr="001856F1" w:rsidRDefault="00C3466A" w:rsidP="00E8022A">
            <w:r w:rsidRPr="001856F1">
              <w:rPr>
                <w:rFonts w:hint="eastAsia"/>
              </w:rPr>
              <w:t>M25x1.5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23.50</w:t>
            </w:r>
          </w:p>
        </w:tc>
      </w:tr>
      <w:tr w:rsidR="00C3466A" w:rsidRPr="001856F1" w:rsidTr="001856F1">
        <w:tc>
          <w:tcPr>
            <w:tcW w:w="0" w:type="auto"/>
            <w:hideMark/>
          </w:tcPr>
          <w:p w:rsidR="00C3466A" w:rsidRPr="001856F1" w:rsidRDefault="00C3466A" w:rsidP="00E8022A">
            <w:r w:rsidRPr="001856F1">
              <w:rPr>
                <w:rFonts w:hint="eastAsia"/>
              </w:rPr>
              <w:t>M25x2.0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23.00</w:t>
            </w:r>
          </w:p>
        </w:tc>
      </w:tr>
      <w:tr w:rsidR="00C3466A" w:rsidRPr="001856F1" w:rsidTr="001856F1">
        <w:tc>
          <w:tcPr>
            <w:tcW w:w="0" w:type="auto"/>
            <w:hideMark/>
          </w:tcPr>
          <w:p w:rsidR="00C3466A" w:rsidRPr="001856F1" w:rsidRDefault="00C3466A" w:rsidP="00E8022A">
            <w:r w:rsidRPr="001856F1">
              <w:rPr>
                <w:rFonts w:hint="eastAsia"/>
              </w:rPr>
              <w:t>M27x1.0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26.00</w:t>
            </w:r>
          </w:p>
        </w:tc>
      </w:tr>
      <w:tr w:rsidR="00C3466A" w:rsidRPr="001856F1" w:rsidTr="001856F1">
        <w:tc>
          <w:tcPr>
            <w:tcW w:w="0" w:type="auto"/>
            <w:hideMark/>
          </w:tcPr>
          <w:p w:rsidR="00C3466A" w:rsidRPr="001856F1" w:rsidRDefault="00C3466A" w:rsidP="00E8022A">
            <w:r w:rsidRPr="001856F1">
              <w:rPr>
                <w:rFonts w:hint="eastAsia"/>
              </w:rPr>
              <w:t>M27x1.5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25.50</w:t>
            </w:r>
          </w:p>
        </w:tc>
      </w:tr>
      <w:tr w:rsidR="00C3466A" w:rsidRPr="001856F1" w:rsidTr="001856F1">
        <w:tc>
          <w:tcPr>
            <w:tcW w:w="0" w:type="auto"/>
            <w:hideMark/>
          </w:tcPr>
          <w:p w:rsidR="00C3466A" w:rsidRPr="001856F1" w:rsidRDefault="00C3466A" w:rsidP="00E8022A">
            <w:r w:rsidRPr="001856F1">
              <w:rPr>
                <w:rFonts w:hint="eastAsia"/>
              </w:rPr>
              <w:lastRenderedPageBreak/>
              <w:t>M27x2.0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25.00</w:t>
            </w:r>
          </w:p>
        </w:tc>
      </w:tr>
      <w:tr w:rsidR="00C3466A" w:rsidRPr="001856F1" w:rsidTr="001856F1">
        <w:tc>
          <w:tcPr>
            <w:tcW w:w="0" w:type="auto"/>
            <w:hideMark/>
          </w:tcPr>
          <w:p w:rsidR="00C3466A" w:rsidRPr="001856F1" w:rsidRDefault="00C3466A" w:rsidP="00E8022A">
            <w:r w:rsidRPr="001856F1">
              <w:rPr>
                <w:rFonts w:hint="eastAsia"/>
              </w:rPr>
              <w:t>M28x1.0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27.00</w:t>
            </w:r>
          </w:p>
        </w:tc>
      </w:tr>
      <w:tr w:rsidR="00C3466A" w:rsidRPr="001856F1" w:rsidTr="001856F1">
        <w:tc>
          <w:tcPr>
            <w:tcW w:w="0" w:type="auto"/>
            <w:hideMark/>
          </w:tcPr>
          <w:p w:rsidR="00C3466A" w:rsidRPr="001856F1" w:rsidRDefault="00C3466A" w:rsidP="00E8022A">
            <w:r w:rsidRPr="001856F1">
              <w:rPr>
                <w:rFonts w:hint="eastAsia"/>
              </w:rPr>
              <w:t>M28x1.5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26.50</w:t>
            </w:r>
          </w:p>
        </w:tc>
      </w:tr>
      <w:tr w:rsidR="00C3466A" w:rsidRPr="001856F1" w:rsidTr="001856F1">
        <w:tc>
          <w:tcPr>
            <w:tcW w:w="0" w:type="auto"/>
            <w:hideMark/>
          </w:tcPr>
          <w:p w:rsidR="00C3466A" w:rsidRPr="001856F1" w:rsidRDefault="00C3466A" w:rsidP="00E8022A">
            <w:r w:rsidRPr="001856F1">
              <w:rPr>
                <w:rFonts w:hint="eastAsia"/>
              </w:rPr>
              <w:t>M28x2.0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26.00</w:t>
            </w:r>
          </w:p>
        </w:tc>
      </w:tr>
      <w:tr w:rsidR="00C3466A" w:rsidRPr="001856F1" w:rsidTr="001856F1">
        <w:tc>
          <w:tcPr>
            <w:tcW w:w="0" w:type="auto"/>
            <w:hideMark/>
          </w:tcPr>
          <w:p w:rsidR="00C3466A" w:rsidRPr="001856F1" w:rsidRDefault="00C3466A" w:rsidP="00E8022A">
            <w:r w:rsidRPr="001856F1">
              <w:rPr>
                <w:rFonts w:hint="eastAsia"/>
              </w:rPr>
              <w:t>M30x1.0</w:t>
            </w:r>
          </w:p>
        </w:tc>
        <w:tc>
          <w:tcPr>
            <w:tcW w:w="0" w:type="auto"/>
            <w:hideMark/>
          </w:tcPr>
          <w:p w:rsidR="00C3466A" w:rsidRPr="001856F1" w:rsidRDefault="00C3466A" w:rsidP="00E8022A">
            <w:r w:rsidRPr="001856F1">
              <w:rPr>
                <w:rFonts w:hint="eastAsia"/>
              </w:rPr>
              <w:t>1.00</w:t>
            </w:r>
          </w:p>
        </w:tc>
        <w:tc>
          <w:tcPr>
            <w:tcW w:w="0" w:type="auto"/>
            <w:hideMark/>
          </w:tcPr>
          <w:p w:rsidR="00C3466A" w:rsidRPr="001856F1" w:rsidRDefault="00C3466A" w:rsidP="00E8022A">
            <w:r w:rsidRPr="001856F1">
              <w:rPr>
                <w:rFonts w:hint="eastAsia"/>
              </w:rPr>
              <w:t>29.00</w:t>
            </w:r>
          </w:p>
        </w:tc>
      </w:tr>
      <w:tr w:rsidR="00C3466A" w:rsidRPr="001856F1" w:rsidTr="001856F1">
        <w:tc>
          <w:tcPr>
            <w:tcW w:w="0" w:type="auto"/>
            <w:hideMark/>
          </w:tcPr>
          <w:p w:rsidR="00C3466A" w:rsidRPr="001856F1" w:rsidRDefault="00C3466A" w:rsidP="00E8022A">
            <w:r w:rsidRPr="001856F1">
              <w:rPr>
                <w:rFonts w:hint="eastAsia"/>
              </w:rPr>
              <w:t>M30x1.5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28.50</w:t>
            </w:r>
          </w:p>
        </w:tc>
      </w:tr>
      <w:tr w:rsidR="00C3466A" w:rsidRPr="001856F1" w:rsidTr="001856F1">
        <w:tc>
          <w:tcPr>
            <w:tcW w:w="0" w:type="auto"/>
            <w:hideMark/>
          </w:tcPr>
          <w:p w:rsidR="00C3466A" w:rsidRPr="001856F1" w:rsidRDefault="00C3466A" w:rsidP="00E8022A">
            <w:r w:rsidRPr="001856F1">
              <w:rPr>
                <w:rFonts w:hint="eastAsia"/>
              </w:rPr>
              <w:t>M30x2.0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28.00</w:t>
            </w:r>
          </w:p>
        </w:tc>
      </w:tr>
      <w:tr w:rsidR="00C3466A" w:rsidRPr="001856F1" w:rsidTr="001856F1">
        <w:tc>
          <w:tcPr>
            <w:tcW w:w="0" w:type="auto"/>
            <w:hideMark/>
          </w:tcPr>
          <w:p w:rsidR="00C3466A" w:rsidRPr="001856F1" w:rsidRDefault="00C3466A" w:rsidP="00E8022A">
            <w:r w:rsidRPr="001856F1">
              <w:rPr>
                <w:rFonts w:hint="eastAsia"/>
              </w:rPr>
              <w:t>M30x3.0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27.00</w:t>
            </w:r>
          </w:p>
        </w:tc>
      </w:tr>
      <w:tr w:rsidR="00C3466A" w:rsidRPr="001856F1" w:rsidTr="001856F1">
        <w:tc>
          <w:tcPr>
            <w:tcW w:w="0" w:type="auto"/>
            <w:hideMark/>
          </w:tcPr>
          <w:p w:rsidR="00C3466A" w:rsidRPr="001856F1" w:rsidRDefault="00C3466A" w:rsidP="00E8022A">
            <w:r w:rsidRPr="001856F1">
              <w:rPr>
                <w:rFonts w:hint="eastAsia"/>
              </w:rPr>
              <w:t>M32x1.5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30.50</w:t>
            </w:r>
          </w:p>
        </w:tc>
      </w:tr>
      <w:tr w:rsidR="00C3466A" w:rsidRPr="001856F1" w:rsidTr="001856F1">
        <w:tc>
          <w:tcPr>
            <w:tcW w:w="0" w:type="auto"/>
            <w:hideMark/>
          </w:tcPr>
          <w:p w:rsidR="00C3466A" w:rsidRPr="001856F1" w:rsidRDefault="00C3466A" w:rsidP="00E8022A">
            <w:r w:rsidRPr="001856F1">
              <w:rPr>
                <w:rFonts w:hint="eastAsia"/>
              </w:rPr>
              <w:t>M32x2.0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30.00</w:t>
            </w:r>
          </w:p>
        </w:tc>
      </w:tr>
      <w:tr w:rsidR="00C3466A" w:rsidRPr="001856F1" w:rsidTr="001856F1">
        <w:tc>
          <w:tcPr>
            <w:tcW w:w="0" w:type="auto"/>
            <w:hideMark/>
          </w:tcPr>
          <w:p w:rsidR="00C3466A" w:rsidRPr="001856F1" w:rsidRDefault="00C3466A" w:rsidP="00E8022A">
            <w:r w:rsidRPr="001856F1">
              <w:rPr>
                <w:rFonts w:hint="eastAsia"/>
              </w:rPr>
              <w:t>M33x1.5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31.50</w:t>
            </w:r>
          </w:p>
        </w:tc>
      </w:tr>
      <w:tr w:rsidR="00C3466A" w:rsidRPr="001856F1" w:rsidTr="001856F1">
        <w:tc>
          <w:tcPr>
            <w:tcW w:w="0" w:type="auto"/>
            <w:hideMark/>
          </w:tcPr>
          <w:p w:rsidR="00C3466A" w:rsidRPr="001856F1" w:rsidRDefault="00C3466A" w:rsidP="00E8022A">
            <w:r w:rsidRPr="001856F1">
              <w:rPr>
                <w:rFonts w:hint="eastAsia"/>
              </w:rPr>
              <w:t>M33x2.0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31.00</w:t>
            </w:r>
          </w:p>
        </w:tc>
      </w:tr>
      <w:tr w:rsidR="00C3466A" w:rsidRPr="001856F1" w:rsidTr="001856F1">
        <w:tc>
          <w:tcPr>
            <w:tcW w:w="0" w:type="auto"/>
            <w:hideMark/>
          </w:tcPr>
          <w:p w:rsidR="00C3466A" w:rsidRPr="001856F1" w:rsidRDefault="00C3466A" w:rsidP="00E8022A">
            <w:r w:rsidRPr="001856F1">
              <w:rPr>
                <w:rFonts w:hint="eastAsia"/>
              </w:rPr>
              <w:lastRenderedPageBreak/>
              <w:t>M33x3.0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30.00</w:t>
            </w:r>
          </w:p>
        </w:tc>
      </w:tr>
      <w:tr w:rsidR="00C3466A" w:rsidRPr="001856F1" w:rsidTr="001856F1">
        <w:tc>
          <w:tcPr>
            <w:tcW w:w="0" w:type="auto"/>
            <w:hideMark/>
          </w:tcPr>
          <w:p w:rsidR="00C3466A" w:rsidRPr="001856F1" w:rsidRDefault="00C3466A" w:rsidP="00E8022A">
            <w:r w:rsidRPr="001856F1">
              <w:rPr>
                <w:rFonts w:hint="eastAsia"/>
              </w:rPr>
              <w:t>Ivl35x1.5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33.50</w:t>
            </w:r>
          </w:p>
        </w:tc>
      </w:tr>
      <w:tr w:rsidR="00C3466A" w:rsidRPr="001856F1" w:rsidTr="001856F1">
        <w:tc>
          <w:tcPr>
            <w:tcW w:w="0" w:type="auto"/>
            <w:hideMark/>
          </w:tcPr>
          <w:p w:rsidR="00C3466A" w:rsidRPr="001856F1" w:rsidRDefault="00C3466A" w:rsidP="00E8022A">
            <w:r w:rsidRPr="001856F1">
              <w:rPr>
                <w:rFonts w:hint="eastAsia"/>
              </w:rPr>
              <w:t>M35x2.0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33.00</w:t>
            </w:r>
          </w:p>
        </w:tc>
      </w:tr>
      <w:tr w:rsidR="00C3466A" w:rsidRPr="001856F1" w:rsidTr="001856F1">
        <w:tc>
          <w:tcPr>
            <w:tcW w:w="0" w:type="auto"/>
            <w:hideMark/>
          </w:tcPr>
          <w:p w:rsidR="00C3466A" w:rsidRPr="001856F1" w:rsidRDefault="00C3466A" w:rsidP="00E8022A">
            <w:r w:rsidRPr="001856F1">
              <w:rPr>
                <w:rFonts w:hint="eastAsia"/>
              </w:rPr>
              <w:t>M36x1.5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34.50</w:t>
            </w:r>
          </w:p>
        </w:tc>
      </w:tr>
      <w:tr w:rsidR="00C3466A" w:rsidRPr="001856F1" w:rsidTr="001856F1">
        <w:tc>
          <w:tcPr>
            <w:tcW w:w="0" w:type="auto"/>
            <w:hideMark/>
          </w:tcPr>
          <w:p w:rsidR="00C3466A" w:rsidRPr="001856F1" w:rsidRDefault="00C3466A" w:rsidP="00E8022A">
            <w:r w:rsidRPr="001856F1">
              <w:rPr>
                <w:rFonts w:hint="eastAsia"/>
              </w:rPr>
              <w:t>M36x2.0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34.00</w:t>
            </w:r>
          </w:p>
        </w:tc>
      </w:tr>
      <w:tr w:rsidR="00C3466A" w:rsidRPr="001856F1" w:rsidTr="001856F1">
        <w:tc>
          <w:tcPr>
            <w:tcW w:w="0" w:type="auto"/>
            <w:hideMark/>
          </w:tcPr>
          <w:p w:rsidR="00C3466A" w:rsidRPr="001856F1" w:rsidRDefault="00C3466A" w:rsidP="00E8022A">
            <w:r w:rsidRPr="001856F1">
              <w:rPr>
                <w:rFonts w:hint="eastAsia"/>
              </w:rPr>
              <w:t>Ivl36x3.0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33.00</w:t>
            </w:r>
          </w:p>
        </w:tc>
      </w:tr>
      <w:tr w:rsidR="00C3466A" w:rsidRPr="001856F1" w:rsidTr="001856F1">
        <w:tc>
          <w:tcPr>
            <w:tcW w:w="0" w:type="auto"/>
            <w:hideMark/>
          </w:tcPr>
          <w:p w:rsidR="00C3466A" w:rsidRPr="001856F1" w:rsidRDefault="00C3466A" w:rsidP="00E8022A">
            <w:r w:rsidRPr="001856F1">
              <w:rPr>
                <w:rFonts w:hint="eastAsia"/>
              </w:rPr>
              <w:t>M39x1.5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37.50</w:t>
            </w:r>
          </w:p>
        </w:tc>
      </w:tr>
      <w:tr w:rsidR="00C3466A" w:rsidRPr="001856F1" w:rsidTr="001856F1">
        <w:tc>
          <w:tcPr>
            <w:tcW w:w="0" w:type="auto"/>
            <w:hideMark/>
          </w:tcPr>
          <w:p w:rsidR="00C3466A" w:rsidRPr="001856F1" w:rsidRDefault="00C3466A" w:rsidP="00E8022A">
            <w:r w:rsidRPr="001856F1">
              <w:rPr>
                <w:rFonts w:hint="eastAsia"/>
              </w:rPr>
              <w:t>M39x2.0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37.00</w:t>
            </w:r>
          </w:p>
        </w:tc>
      </w:tr>
      <w:tr w:rsidR="00C3466A" w:rsidRPr="001856F1" w:rsidTr="001856F1">
        <w:tc>
          <w:tcPr>
            <w:tcW w:w="0" w:type="auto"/>
            <w:hideMark/>
          </w:tcPr>
          <w:p w:rsidR="00C3466A" w:rsidRPr="001856F1" w:rsidRDefault="00C3466A" w:rsidP="00E8022A">
            <w:r w:rsidRPr="001856F1">
              <w:rPr>
                <w:rFonts w:hint="eastAsia"/>
              </w:rPr>
              <w:t>M39x3.0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36.00</w:t>
            </w:r>
          </w:p>
        </w:tc>
      </w:tr>
      <w:tr w:rsidR="00C3466A" w:rsidRPr="001856F1" w:rsidTr="001856F1">
        <w:tc>
          <w:tcPr>
            <w:tcW w:w="0" w:type="auto"/>
            <w:hideMark/>
          </w:tcPr>
          <w:p w:rsidR="00C3466A" w:rsidRPr="001856F1" w:rsidRDefault="00C3466A" w:rsidP="00E8022A">
            <w:r w:rsidRPr="001856F1">
              <w:rPr>
                <w:rFonts w:hint="eastAsia"/>
              </w:rPr>
              <w:t>M40x1.5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38.50</w:t>
            </w:r>
          </w:p>
        </w:tc>
      </w:tr>
      <w:tr w:rsidR="00C3466A" w:rsidRPr="001856F1" w:rsidTr="001856F1">
        <w:tc>
          <w:tcPr>
            <w:tcW w:w="0" w:type="auto"/>
            <w:hideMark/>
          </w:tcPr>
          <w:p w:rsidR="00C3466A" w:rsidRPr="001856F1" w:rsidRDefault="00C3466A" w:rsidP="00E8022A">
            <w:r w:rsidRPr="001856F1">
              <w:rPr>
                <w:rFonts w:hint="eastAsia"/>
              </w:rPr>
              <w:t>M40x2.0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38.00</w:t>
            </w:r>
          </w:p>
        </w:tc>
      </w:tr>
      <w:tr w:rsidR="00C3466A" w:rsidRPr="001856F1" w:rsidTr="001856F1">
        <w:tc>
          <w:tcPr>
            <w:tcW w:w="0" w:type="auto"/>
            <w:hideMark/>
          </w:tcPr>
          <w:p w:rsidR="00C3466A" w:rsidRPr="001856F1" w:rsidRDefault="00C3466A" w:rsidP="00E8022A">
            <w:r w:rsidRPr="001856F1">
              <w:rPr>
                <w:rFonts w:hint="eastAsia"/>
              </w:rPr>
              <w:t>M40x3.0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37.00</w:t>
            </w:r>
          </w:p>
        </w:tc>
      </w:tr>
      <w:tr w:rsidR="00C3466A" w:rsidRPr="001856F1" w:rsidTr="001856F1">
        <w:tc>
          <w:tcPr>
            <w:tcW w:w="0" w:type="auto"/>
            <w:hideMark/>
          </w:tcPr>
          <w:p w:rsidR="00C3466A" w:rsidRPr="001856F1" w:rsidRDefault="00C3466A" w:rsidP="00E8022A">
            <w:r w:rsidRPr="001856F1">
              <w:rPr>
                <w:rFonts w:hint="eastAsia"/>
              </w:rPr>
              <w:lastRenderedPageBreak/>
              <w:t>M42x1.5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40.50</w:t>
            </w:r>
          </w:p>
        </w:tc>
      </w:tr>
      <w:tr w:rsidR="00C3466A" w:rsidRPr="001856F1" w:rsidTr="001856F1">
        <w:tc>
          <w:tcPr>
            <w:tcW w:w="0" w:type="auto"/>
            <w:hideMark/>
          </w:tcPr>
          <w:p w:rsidR="00C3466A" w:rsidRPr="001856F1" w:rsidRDefault="00C3466A" w:rsidP="00E8022A">
            <w:r w:rsidRPr="001856F1">
              <w:rPr>
                <w:rFonts w:hint="eastAsia"/>
              </w:rPr>
              <w:t>M42x2.0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40.00</w:t>
            </w:r>
          </w:p>
        </w:tc>
      </w:tr>
      <w:tr w:rsidR="00C3466A" w:rsidRPr="001856F1" w:rsidTr="001856F1">
        <w:tc>
          <w:tcPr>
            <w:tcW w:w="0" w:type="auto"/>
            <w:hideMark/>
          </w:tcPr>
          <w:p w:rsidR="00C3466A" w:rsidRPr="001856F1" w:rsidRDefault="00C3466A" w:rsidP="00E8022A">
            <w:r w:rsidRPr="001856F1">
              <w:rPr>
                <w:rFonts w:hint="eastAsia"/>
              </w:rPr>
              <w:t>M42x3.0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39.00</w:t>
            </w:r>
          </w:p>
        </w:tc>
      </w:tr>
      <w:tr w:rsidR="00C3466A" w:rsidRPr="001856F1" w:rsidTr="001856F1">
        <w:tc>
          <w:tcPr>
            <w:tcW w:w="0" w:type="auto"/>
            <w:hideMark/>
          </w:tcPr>
          <w:p w:rsidR="00C3466A" w:rsidRPr="001856F1" w:rsidRDefault="00C3466A" w:rsidP="00E8022A">
            <w:r w:rsidRPr="001856F1">
              <w:rPr>
                <w:rFonts w:hint="eastAsia"/>
              </w:rPr>
              <w:t>M42x4.0</w:t>
            </w:r>
          </w:p>
        </w:tc>
        <w:tc>
          <w:tcPr>
            <w:tcW w:w="0" w:type="auto"/>
            <w:hideMark/>
          </w:tcPr>
          <w:p w:rsidR="00C3466A" w:rsidRPr="001856F1" w:rsidRDefault="00C3466A" w:rsidP="00E8022A">
            <w:r w:rsidRPr="001856F1">
              <w:rPr>
                <w:rFonts w:hint="eastAsia"/>
              </w:rPr>
              <w:t>4.00</w:t>
            </w:r>
          </w:p>
        </w:tc>
        <w:tc>
          <w:tcPr>
            <w:tcW w:w="0" w:type="auto"/>
            <w:hideMark/>
          </w:tcPr>
          <w:p w:rsidR="00C3466A" w:rsidRPr="001856F1" w:rsidRDefault="00C3466A" w:rsidP="00E8022A">
            <w:r w:rsidRPr="001856F1">
              <w:rPr>
                <w:rFonts w:hint="eastAsia"/>
              </w:rPr>
              <w:t>38.00</w:t>
            </w:r>
          </w:p>
        </w:tc>
      </w:tr>
      <w:tr w:rsidR="00C3466A" w:rsidRPr="001856F1" w:rsidTr="001856F1">
        <w:tc>
          <w:tcPr>
            <w:tcW w:w="0" w:type="auto"/>
            <w:hideMark/>
          </w:tcPr>
          <w:p w:rsidR="00C3466A" w:rsidRPr="001856F1" w:rsidRDefault="00C3466A" w:rsidP="00E8022A">
            <w:r w:rsidRPr="001856F1">
              <w:rPr>
                <w:rFonts w:hint="eastAsia"/>
              </w:rPr>
              <w:t>M45x1.5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43.50</w:t>
            </w:r>
          </w:p>
        </w:tc>
      </w:tr>
      <w:tr w:rsidR="00C3466A" w:rsidRPr="001856F1" w:rsidTr="001856F1">
        <w:tc>
          <w:tcPr>
            <w:tcW w:w="0" w:type="auto"/>
            <w:hideMark/>
          </w:tcPr>
          <w:p w:rsidR="00C3466A" w:rsidRPr="001856F1" w:rsidRDefault="00C3466A" w:rsidP="00E8022A">
            <w:r w:rsidRPr="001856F1">
              <w:rPr>
                <w:rFonts w:hint="eastAsia"/>
              </w:rPr>
              <w:t>M45x2.0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43.00</w:t>
            </w:r>
          </w:p>
        </w:tc>
      </w:tr>
      <w:tr w:rsidR="00C3466A" w:rsidRPr="001856F1" w:rsidTr="001856F1">
        <w:tc>
          <w:tcPr>
            <w:tcW w:w="0" w:type="auto"/>
            <w:hideMark/>
          </w:tcPr>
          <w:p w:rsidR="00C3466A" w:rsidRPr="001856F1" w:rsidRDefault="00C3466A" w:rsidP="00E8022A">
            <w:r w:rsidRPr="001856F1">
              <w:rPr>
                <w:rFonts w:hint="eastAsia"/>
              </w:rPr>
              <w:t>M45x3.0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42.00</w:t>
            </w:r>
          </w:p>
        </w:tc>
      </w:tr>
      <w:tr w:rsidR="00C3466A" w:rsidRPr="001856F1" w:rsidTr="001856F1">
        <w:tc>
          <w:tcPr>
            <w:tcW w:w="0" w:type="auto"/>
            <w:hideMark/>
          </w:tcPr>
          <w:p w:rsidR="00C3466A" w:rsidRPr="001856F1" w:rsidRDefault="00C3466A" w:rsidP="00E8022A">
            <w:r w:rsidRPr="001856F1">
              <w:rPr>
                <w:rFonts w:hint="eastAsia"/>
              </w:rPr>
              <w:t>M45x4.0</w:t>
            </w:r>
          </w:p>
        </w:tc>
        <w:tc>
          <w:tcPr>
            <w:tcW w:w="0" w:type="auto"/>
            <w:hideMark/>
          </w:tcPr>
          <w:p w:rsidR="00C3466A" w:rsidRPr="001856F1" w:rsidRDefault="00C3466A" w:rsidP="00E8022A">
            <w:r w:rsidRPr="001856F1">
              <w:rPr>
                <w:rFonts w:hint="eastAsia"/>
              </w:rPr>
              <w:t>4.00</w:t>
            </w:r>
          </w:p>
        </w:tc>
        <w:tc>
          <w:tcPr>
            <w:tcW w:w="0" w:type="auto"/>
            <w:hideMark/>
          </w:tcPr>
          <w:p w:rsidR="00C3466A" w:rsidRPr="001856F1" w:rsidRDefault="00C3466A" w:rsidP="00E8022A">
            <w:r w:rsidRPr="001856F1">
              <w:rPr>
                <w:rFonts w:hint="eastAsia"/>
              </w:rPr>
              <w:t>41.00</w:t>
            </w:r>
          </w:p>
        </w:tc>
      </w:tr>
      <w:tr w:rsidR="00C3466A" w:rsidRPr="001856F1" w:rsidTr="001856F1">
        <w:tc>
          <w:tcPr>
            <w:tcW w:w="0" w:type="auto"/>
            <w:hideMark/>
          </w:tcPr>
          <w:p w:rsidR="00C3466A" w:rsidRPr="001856F1" w:rsidRDefault="00C3466A" w:rsidP="00E8022A">
            <w:r w:rsidRPr="001856F1">
              <w:rPr>
                <w:rFonts w:hint="eastAsia"/>
              </w:rPr>
              <w:t>M48x1.5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46.50</w:t>
            </w:r>
          </w:p>
        </w:tc>
      </w:tr>
      <w:tr w:rsidR="00C3466A" w:rsidRPr="001856F1" w:rsidTr="001856F1">
        <w:tc>
          <w:tcPr>
            <w:tcW w:w="0" w:type="auto"/>
            <w:hideMark/>
          </w:tcPr>
          <w:p w:rsidR="00C3466A" w:rsidRPr="001856F1" w:rsidRDefault="00C3466A" w:rsidP="00E8022A">
            <w:r w:rsidRPr="001856F1">
              <w:rPr>
                <w:rFonts w:hint="eastAsia"/>
              </w:rPr>
              <w:t>M48x2.0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46.00</w:t>
            </w:r>
          </w:p>
        </w:tc>
      </w:tr>
      <w:tr w:rsidR="00C3466A" w:rsidRPr="001856F1" w:rsidTr="001856F1">
        <w:tc>
          <w:tcPr>
            <w:tcW w:w="0" w:type="auto"/>
            <w:hideMark/>
          </w:tcPr>
          <w:p w:rsidR="00C3466A" w:rsidRPr="001856F1" w:rsidRDefault="00C3466A" w:rsidP="00E8022A">
            <w:r w:rsidRPr="001856F1">
              <w:rPr>
                <w:rFonts w:hint="eastAsia"/>
              </w:rPr>
              <w:t>M48x3.0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45.00</w:t>
            </w:r>
          </w:p>
        </w:tc>
      </w:tr>
      <w:tr w:rsidR="00C3466A" w:rsidRPr="001856F1" w:rsidTr="001856F1">
        <w:tc>
          <w:tcPr>
            <w:tcW w:w="0" w:type="auto"/>
            <w:hideMark/>
          </w:tcPr>
          <w:p w:rsidR="00C3466A" w:rsidRPr="001856F1" w:rsidRDefault="00C3466A" w:rsidP="00E8022A">
            <w:r w:rsidRPr="001856F1">
              <w:rPr>
                <w:rFonts w:hint="eastAsia"/>
              </w:rPr>
              <w:t>M48x4.0</w:t>
            </w:r>
          </w:p>
        </w:tc>
        <w:tc>
          <w:tcPr>
            <w:tcW w:w="0" w:type="auto"/>
            <w:hideMark/>
          </w:tcPr>
          <w:p w:rsidR="00C3466A" w:rsidRPr="001856F1" w:rsidRDefault="00C3466A" w:rsidP="00E8022A">
            <w:r w:rsidRPr="001856F1">
              <w:rPr>
                <w:rFonts w:hint="eastAsia"/>
              </w:rPr>
              <w:t>4.00</w:t>
            </w:r>
          </w:p>
        </w:tc>
        <w:tc>
          <w:tcPr>
            <w:tcW w:w="0" w:type="auto"/>
            <w:hideMark/>
          </w:tcPr>
          <w:p w:rsidR="00C3466A" w:rsidRPr="001856F1" w:rsidRDefault="00C3466A" w:rsidP="00E8022A">
            <w:r w:rsidRPr="001856F1">
              <w:rPr>
                <w:rFonts w:hint="eastAsia"/>
              </w:rPr>
              <w:t>44.00</w:t>
            </w:r>
          </w:p>
        </w:tc>
      </w:tr>
      <w:tr w:rsidR="00C3466A" w:rsidRPr="001856F1" w:rsidTr="001856F1">
        <w:tc>
          <w:tcPr>
            <w:tcW w:w="0" w:type="auto"/>
            <w:hideMark/>
          </w:tcPr>
          <w:p w:rsidR="00C3466A" w:rsidRPr="001856F1" w:rsidRDefault="00C3466A" w:rsidP="00E8022A">
            <w:r w:rsidRPr="001856F1">
              <w:rPr>
                <w:rFonts w:hint="eastAsia"/>
              </w:rPr>
              <w:lastRenderedPageBreak/>
              <w:t>M50x1.5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48.50</w:t>
            </w:r>
          </w:p>
        </w:tc>
      </w:tr>
      <w:tr w:rsidR="00C3466A" w:rsidRPr="001856F1" w:rsidTr="001856F1">
        <w:tc>
          <w:tcPr>
            <w:tcW w:w="0" w:type="auto"/>
            <w:hideMark/>
          </w:tcPr>
          <w:p w:rsidR="00C3466A" w:rsidRPr="001856F1" w:rsidRDefault="00C3466A" w:rsidP="00E8022A">
            <w:r w:rsidRPr="001856F1">
              <w:rPr>
                <w:rFonts w:hint="eastAsia"/>
              </w:rPr>
              <w:t>M50x2.0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48.00</w:t>
            </w:r>
          </w:p>
        </w:tc>
      </w:tr>
      <w:tr w:rsidR="00C3466A" w:rsidRPr="001856F1" w:rsidTr="001856F1">
        <w:tc>
          <w:tcPr>
            <w:tcW w:w="0" w:type="auto"/>
            <w:hideMark/>
          </w:tcPr>
          <w:p w:rsidR="00C3466A" w:rsidRPr="001856F1" w:rsidRDefault="00C3466A" w:rsidP="00E8022A">
            <w:r w:rsidRPr="001856F1">
              <w:rPr>
                <w:rFonts w:hint="eastAsia"/>
              </w:rPr>
              <w:t>M50x3.0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47.00</w:t>
            </w:r>
          </w:p>
        </w:tc>
      </w:tr>
      <w:tr w:rsidR="00C3466A" w:rsidRPr="001856F1" w:rsidTr="001856F1">
        <w:tc>
          <w:tcPr>
            <w:tcW w:w="0" w:type="auto"/>
            <w:hideMark/>
          </w:tcPr>
          <w:p w:rsidR="00C3466A" w:rsidRPr="001856F1" w:rsidRDefault="00C3466A" w:rsidP="00E8022A">
            <w:r w:rsidRPr="001856F1">
              <w:rPr>
                <w:rFonts w:hint="eastAsia"/>
              </w:rPr>
              <w:t>M52x1.5</w:t>
            </w:r>
          </w:p>
        </w:tc>
        <w:tc>
          <w:tcPr>
            <w:tcW w:w="0" w:type="auto"/>
            <w:hideMark/>
          </w:tcPr>
          <w:p w:rsidR="00C3466A" w:rsidRPr="001856F1" w:rsidRDefault="00C3466A" w:rsidP="00E8022A">
            <w:r w:rsidRPr="001856F1">
              <w:rPr>
                <w:rFonts w:hint="eastAsia"/>
              </w:rPr>
              <w:t>1,50</w:t>
            </w:r>
          </w:p>
        </w:tc>
        <w:tc>
          <w:tcPr>
            <w:tcW w:w="0" w:type="auto"/>
            <w:hideMark/>
          </w:tcPr>
          <w:p w:rsidR="00C3466A" w:rsidRPr="001856F1" w:rsidRDefault="00C3466A" w:rsidP="00E8022A">
            <w:r w:rsidRPr="001856F1">
              <w:rPr>
                <w:rFonts w:hint="eastAsia"/>
              </w:rPr>
              <w:t>50.50</w:t>
            </w:r>
          </w:p>
        </w:tc>
      </w:tr>
      <w:tr w:rsidR="00C3466A" w:rsidRPr="001856F1" w:rsidTr="001856F1">
        <w:tc>
          <w:tcPr>
            <w:tcW w:w="0" w:type="auto"/>
            <w:hideMark/>
          </w:tcPr>
          <w:p w:rsidR="00C3466A" w:rsidRPr="001856F1" w:rsidRDefault="00C3466A" w:rsidP="00E8022A">
            <w:r w:rsidRPr="001856F1">
              <w:rPr>
                <w:rFonts w:hint="eastAsia"/>
              </w:rPr>
              <w:t>M52x2.0</w:t>
            </w:r>
          </w:p>
        </w:tc>
        <w:tc>
          <w:tcPr>
            <w:tcW w:w="0" w:type="auto"/>
            <w:hideMark/>
          </w:tcPr>
          <w:p w:rsidR="00C3466A" w:rsidRPr="001856F1" w:rsidRDefault="00C3466A" w:rsidP="00E8022A">
            <w:r w:rsidRPr="001856F1">
              <w:rPr>
                <w:rFonts w:hint="eastAsia"/>
              </w:rPr>
              <w:t>2.00</w:t>
            </w:r>
          </w:p>
        </w:tc>
        <w:tc>
          <w:tcPr>
            <w:tcW w:w="0" w:type="auto"/>
            <w:hideMark/>
          </w:tcPr>
          <w:p w:rsidR="00C3466A" w:rsidRPr="001856F1" w:rsidRDefault="00C3466A" w:rsidP="00E8022A">
            <w:r w:rsidRPr="001856F1">
              <w:rPr>
                <w:rFonts w:hint="eastAsia"/>
              </w:rPr>
              <w:t>50.00</w:t>
            </w:r>
          </w:p>
        </w:tc>
      </w:tr>
      <w:tr w:rsidR="00C3466A" w:rsidRPr="001856F1" w:rsidTr="001856F1">
        <w:tc>
          <w:tcPr>
            <w:tcW w:w="0" w:type="auto"/>
            <w:hideMark/>
          </w:tcPr>
          <w:p w:rsidR="00C3466A" w:rsidRPr="001856F1" w:rsidRDefault="00C3466A" w:rsidP="00E8022A">
            <w:r w:rsidRPr="001856F1">
              <w:rPr>
                <w:rFonts w:hint="eastAsia"/>
              </w:rPr>
              <w:t>M52x3.0</w:t>
            </w:r>
          </w:p>
        </w:tc>
        <w:tc>
          <w:tcPr>
            <w:tcW w:w="0" w:type="auto"/>
            <w:hideMark/>
          </w:tcPr>
          <w:p w:rsidR="00C3466A" w:rsidRPr="001856F1" w:rsidRDefault="00C3466A" w:rsidP="00E8022A">
            <w:r w:rsidRPr="001856F1">
              <w:rPr>
                <w:rFonts w:hint="eastAsia"/>
              </w:rPr>
              <w:t>3.00</w:t>
            </w:r>
          </w:p>
        </w:tc>
        <w:tc>
          <w:tcPr>
            <w:tcW w:w="0" w:type="auto"/>
            <w:hideMark/>
          </w:tcPr>
          <w:p w:rsidR="00C3466A" w:rsidRPr="001856F1" w:rsidRDefault="00C3466A" w:rsidP="00E8022A">
            <w:r w:rsidRPr="001856F1">
              <w:rPr>
                <w:rFonts w:hint="eastAsia"/>
              </w:rPr>
              <w:t>49.00</w:t>
            </w:r>
          </w:p>
        </w:tc>
      </w:tr>
      <w:tr w:rsidR="00C3466A" w:rsidRPr="001856F1" w:rsidTr="001856F1">
        <w:tc>
          <w:tcPr>
            <w:tcW w:w="0" w:type="auto"/>
            <w:hideMark/>
          </w:tcPr>
          <w:p w:rsidR="00C3466A" w:rsidRPr="001856F1" w:rsidRDefault="00C3466A" w:rsidP="00E8022A">
            <w:r w:rsidRPr="001856F1">
              <w:rPr>
                <w:rFonts w:hint="eastAsia"/>
              </w:rPr>
              <w:t>M52x4.0</w:t>
            </w:r>
          </w:p>
        </w:tc>
        <w:tc>
          <w:tcPr>
            <w:tcW w:w="0" w:type="auto"/>
            <w:hideMark/>
          </w:tcPr>
          <w:p w:rsidR="00C3466A" w:rsidRPr="001856F1" w:rsidRDefault="00C3466A" w:rsidP="00E8022A">
            <w:r w:rsidRPr="001856F1">
              <w:rPr>
                <w:rFonts w:hint="eastAsia"/>
              </w:rPr>
              <w:t>4.00</w:t>
            </w:r>
          </w:p>
        </w:tc>
        <w:tc>
          <w:tcPr>
            <w:tcW w:w="0" w:type="auto"/>
            <w:hideMark/>
          </w:tcPr>
          <w:p w:rsidR="00C3466A" w:rsidRPr="001856F1" w:rsidRDefault="00C3466A" w:rsidP="00E8022A">
            <w:r w:rsidRPr="001856F1">
              <w:rPr>
                <w:rFonts w:hint="eastAsia"/>
              </w:rPr>
              <w:t>48.00</w:t>
            </w:r>
          </w:p>
        </w:tc>
      </w:tr>
    </w:tbl>
    <w:p w:rsidR="00C3466A" w:rsidRDefault="00C3466A" w:rsidP="00C3466A">
      <w:pPr>
        <w:rPr>
          <w:rFonts w:ascii="Arial Unicode MS" w:hAnsi="Arial Unicode MS" w:cs="Arial Unicode MS"/>
          <w:color w:val="000000"/>
          <w:sz w:val="2"/>
          <w:szCs w:val="2"/>
          <w:lang w:bidi="tr-TR"/>
        </w:rPr>
      </w:pPr>
    </w:p>
    <w:p w:rsidR="00C3466A" w:rsidRDefault="00C3466A">
      <w:pPr>
        <w:pStyle w:val="NormalWeb"/>
      </w:pPr>
    </w:p>
    <w:p w:rsidR="009B553C" w:rsidRDefault="009B553C">
      <w:pPr>
        <w:pStyle w:val="NormalWeb"/>
        <w:jc w:val="center"/>
      </w:pPr>
    </w:p>
    <w:p w:rsidR="00AB2FD7" w:rsidRDefault="00AB2FD7" w:rsidP="00AB2FD7">
      <w:pPr>
        <w:pStyle w:val="NormalWeb"/>
        <w:rPr>
          <w:rStyle w:val="Gl"/>
        </w:rPr>
      </w:pPr>
      <w:r>
        <w:rPr>
          <w:rStyle w:val="Gl"/>
        </w:rPr>
        <w:br w:type="page"/>
      </w:r>
    </w:p>
    <w:p w:rsidR="00AB2FD7" w:rsidRPr="00AB2FD7" w:rsidRDefault="00AB2FD7" w:rsidP="00FA3803">
      <w:pPr>
        <w:pStyle w:val="Balk1"/>
        <w:rPr>
          <w:rStyle w:val="Gl"/>
          <w:b/>
          <w:bCs/>
        </w:rPr>
      </w:pPr>
      <w:r>
        <w:rPr>
          <w:rStyle w:val="Gl"/>
          <w:b/>
        </w:rPr>
        <w:lastRenderedPageBreak/>
        <w:t xml:space="preserve"> </w:t>
      </w:r>
      <w:r w:rsidR="00FA3803" w:rsidRPr="00FA3803">
        <w:rPr>
          <w:rStyle w:val="Gl"/>
          <w:b/>
        </w:rPr>
        <w:t xml:space="preserve">WHITHWORTH </w:t>
      </w:r>
      <w:r w:rsidR="005B2835" w:rsidRPr="00AB2FD7">
        <w:rPr>
          <w:rStyle w:val="Gl"/>
          <w:b/>
        </w:rPr>
        <w:t>Üçgen Vidalar (BSW)</w:t>
      </w:r>
    </w:p>
    <w:p w:rsidR="001856F1" w:rsidRDefault="005B2835" w:rsidP="00C308E9">
      <w:pPr>
        <w:pStyle w:val="NormalWeb"/>
      </w:pPr>
      <w:r>
        <w:rPr>
          <w:rStyle w:val="Gl"/>
        </w:rPr>
        <w:t xml:space="preserve"> </w:t>
      </w:r>
      <w:proofErr w:type="spellStart"/>
      <w:r w:rsidR="00FA3803" w:rsidRPr="00FA3803">
        <w:t>Whıthworth</w:t>
      </w:r>
      <w:proofErr w:type="spellEnd"/>
      <w:r w:rsidR="00FA3803" w:rsidRPr="00FA3803">
        <w:t xml:space="preserve"> </w:t>
      </w:r>
      <w:r>
        <w:t>dişin diş açısı 55°’dir.  </w:t>
      </w:r>
      <w:proofErr w:type="spellStart"/>
      <w:r>
        <w:t>Wihtworth</w:t>
      </w:r>
      <w:proofErr w:type="spellEnd"/>
      <w:r>
        <w:t xml:space="preserve"> vidalar 3 tiptir. Kalın diş, ince diş ve </w:t>
      </w:r>
      <w:proofErr w:type="spellStart"/>
      <w:r w:rsidR="00FA3803" w:rsidRPr="00FA3803">
        <w:t>Whıthworth</w:t>
      </w:r>
      <w:proofErr w:type="spellEnd"/>
      <w:r w:rsidR="00FA3803" w:rsidRPr="00FA3803">
        <w:t xml:space="preserve"> </w:t>
      </w:r>
      <w:r>
        <w:t xml:space="preserve">boru vidalarıdır. Dişler arasında çok az boşluk olduğundan </w:t>
      </w:r>
      <w:r>
        <w:rPr>
          <w:rStyle w:val="Vurgu"/>
          <w:b/>
          <w:bCs/>
          <w:color w:val="0000FF"/>
          <w:u w:val="single"/>
        </w:rPr>
        <w:t>sızdırmazlık istenen yerlerde</w:t>
      </w:r>
      <w:r>
        <w:t xml:space="preserve"> Metrik diş yerine </w:t>
      </w:r>
      <w:proofErr w:type="spellStart"/>
      <w:r>
        <w:t>Wihtworth</w:t>
      </w:r>
      <w:proofErr w:type="spellEnd"/>
      <w:r>
        <w:t xml:space="preserve"> dişli vidalar kullanılırlar. </w:t>
      </w:r>
      <w:r>
        <w:rPr>
          <w:rStyle w:val="Gl"/>
        </w:rPr>
        <w:t xml:space="preserve">NOT: </w:t>
      </w:r>
      <w:proofErr w:type="spellStart"/>
      <w:r>
        <w:rPr>
          <w:rStyle w:val="Gl"/>
        </w:rPr>
        <w:t>Treads</w:t>
      </w:r>
      <w:proofErr w:type="spellEnd"/>
      <w:r>
        <w:rPr>
          <w:rStyle w:val="Gl"/>
        </w:rPr>
        <w:t xml:space="preserve"> Per </w:t>
      </w:r>
      <w:proofErr w:type="spellStart"/>
      <w:r>
        <w:rPr>
          <w:rStyle w:val="Gl"/>
        </w:rPr>
        <w:t>Inch</w:t>
      </w:r>
      <w:proofErr w:type="spellEnd"/>
      <w:r>
        <w:rPr>
          <w:rStyle w:val="Gl"/>
        </w:rPr>
        <w:t xml:space="preserve"> (TPI) : inç başına düşen diş sayısı (Bir parmaktaki diş sayısı) (Pitch: Adım)</w:t>
      </w:r>
      <w:r>
        <w:t xml:space="preserve">   NOT: Kılavuz matkap </w:t>
      </w:r>
      <w:proofErr w:type="spellStart"/>
      <w:r>
        <w:t>çaplarıda</w:t>
      </w:r>
      <w:proofErr w:type="spellEnd"/>
      <w:r>
        <w:t xml:space="preserve"> tabloda belirtilmiştir.</w:t>
      </w:r>
    </w:p>
    <w:p w:rsidR="009B553C" w:rsidRDefault="009B553C" w:rsidP="001856F1">
      <w:pPr>
        <w:pStyle w:val="NormalWeb"/>
      </w:pPr>
    </w:p>
    <w:p w:rsidR="00454F8E" w:rsidRPr="00454F8E" w:rsidRDefault="00B90355" w:rsidP="00454F8E">
      <w:pPr>
        <w:pStyle w:val="Balk2"/>
      </w:pPr>
      <w:r>
        <w:t xml:space="preserve">BSW </w:t>
      </w:r>
      <w:proofErr w:type="gramStart"/>
      <w:r>
        <w:t>(</w:t>
      </w:r>
      <w:proofErr w:type="gramEnd"/>
      <w:r>
        <w:t>BRITIS</w:t>
      </w:r>
      <w:r w:rsidR="00454F8E" w:rsidRPr="00454F8E">
        <w:t xml:space="preserve"> WHITHWORTH COARSE THREAD 84 (55°)</w:t>
      </w:r>
    </w:p>
    <w:p w:rsidR="00454F8E" w:rsidRPr="00454F8E" w:rsidRDefault="00454F8E" w:rsidP="00454F8E"/>
    <w:p w:rsidR="00B90355" w:rsidRDefault="00B90355" w:rsidP="00B90355">
      <w:pPr>
        <w:framePr w:w="9600" w:wrap="notBeside" w:vAnchor="text" w:hAnchor="text" w:xAlign="center" w:y="1"/>
        <w:rPr>
          <w:sz w:val="2"/>
          <w:szCs w:val="2"/>
        </w:rPr>
      </w:pPr>
    </w:p>
    <w:p w:rsidR="00B90355" w:rsidRDefault="00B90355" w:rsidP="00B90355">
      <w:pPr>
        <w:rPr>
          <w:sz w:val="2"/>
          <w:szCs w:val="2"/>
        </w:rPr>
      </w:pPr>
    </w:p>
    <w:p w:rsidR="00B90355" w:rsidRDefault="00B90355" w:rsidP="00B90355">
      <w:pPr>
        <w:rPr>
          <w:sz w:val="2"/>
          <w:szCs w:val="2"/>
        </w:rPr>
      </w:pPr>
    </w:p>
    <w:tbl>
      <w:tblPr>
        <w:tblStyle w:val="TabloKlavuzu"/>
        <w:tblW w:w="0" w:type="auto"/>
        <w:tblLook w:val="04A0" w:firstRow="1" w:lastRow="0" w:firstColumn="1" w:lastColumn="0" w:noHBand="0" w:noVBand="1"/>
      </w:tblPr>
      <w:tblGrid>
        <w:gridCol w:w="1943"/>
        <w:gridCol w:w="1967"/>
        <w:gridCol w:w="3017"/>
        <w:gridCol w:w="3670"/>
        <w:gridCol w:w="2215"/>
      </w:tblGrid>
      <w:tr w:rsidR="00B90355" w:rsidRPr="00D12848" w:rsidTr="00D12848">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E8022A" w:rsidRPr="00D12848" w:rsidRDefault="00B90355" w:rsidP="00E8022A">
            <w:pPr>
              <w:ind w:left="709" w:firstLine="0"/>
              <w:jc w:val="center"/>
            </w:pPr>
            <w:r w:rsidRPr="00D12848">
              <w:t xml:space="preserve">Nominal </w:t>
            </w:r>
          </w:p>
          <w:p w:rsidR="00B90355" w:rsidRPr="00D12848" w:rsidRDefault="00B90355" w:rsidP="00E8022A">
            <w:pPr>
              <w:ind w:left="709" w:firstLine="0"/>
              <w:jc w:val="center"/>
            </w:pPr>
            <w:proofErr w:type="spellStart"/>
            <w:r w:rsidRPr="00D12848">
              <w:t>Diameter</w:t>
            </w:r>
            <w:proofErr w:type="spellEnd"/>
          </w:p>
          <w:p w:rsidR="00B90355" w:rsidRPr="00D12848" w:rsidRDefault="00B90355" w:rsidP="00E8022A">
            <w:pPr>
              <w:ind w:left="709" w:firstLine="0"/>
              <w:jc w:val="center"/>
            </w:pPr>
            <w:r w:rsidRPr="00D12848">
              <w:t>(Çap)</w:t>
            </w:r>
          </w:p>
        </w:tc>
        <w:tc>
          <w:tcPr>
            <w:tcW w:w="0" w:type="auto"/>
            <w:hideMark/>
          </w:tcPr>
          <w:p w:rsidR="00E8022A" w:rsidRPr="00D12848" w:rsidRDefault="00B90355" w:rsidP="00E8022A">
            <w:pPr>
              <w:ind w:left="709" w:firstLine="0"/>
              <w:jc w:val="center"/>
            </w:pPr>
            <w:r w:rsidRPr="00D12848">
              <w:t>Majör</w:t>
            </w:r>
          </w:p>
          <w:p w:rsidR="00B90355" w:rsidRPr="00D12848" w:rsidRDefault="00B90355" w:rsidP="00E8022A">
            <w:pPr>
              <w:ind w:left="709" w:firstLine="0"/>
              <w:jc w:val="center"/>
            </w:pPr>
            <w:proofErr w:type="spellStart"/>
            <w:r w:rsidRPr="00D12848">
              <w:t>Diameter</w:t>
            </w:r>
            <w:proofErr w:type="spellEnd"/>
          </w:p>
          <w:p w:rsidR="00E8022A" w:rsidRPr="00D12848" w:rsidRDefault="00B90355" w:rsidP="00E8022A">
            <w:pPr>
              <w:ind w:left="709" w:firstLine="0"/>
              <w:jc w:val="center"/>
            </w:pPr>
            <w:r w:rsidRPr="00D12848">
              <w:t xml:space="preserve">(Dış Çap) </w:t>
            </w:r>
          </w:p>
          <w:p w:rsidR="00B90355" w:rsidRPr="00D12848" w:rsidRDefault="00B90355" w:rsidP="00E8022A">
            <w:pPr>
              <w:ind w:left="709" w:firstLine="0"/>
              <w:jc w:val="center"/>
            </w:pPr>
            <w:proofErr w:type="gramStart"/>
            <w:r w:rsidRPr="00D12848">
              <w:t>mm</w:t>
            </w:r>
            <w:proofErr w:type="gramEnd"/>
          </w:p>
        </w:tc>
        <w:tc>
          <w:tcPr>
            <w:tcW w:w="0" w:type="auto"/>
            <w:hideMark/>
          </w:tcPr>
          <w:p w:rsidR="00E8022A" w:rsidRPr="00D12848" w:rsidRDefault="00B90355" w:rsidP="00E8022A">
            <w:pPr>
              <w:ind w:left="709" w:firstLine="0"/>
              <w:jc w:val="center"/>
            </w:pPr>
            <w:proofErr w:type="spellStart"/>
            <w:r w:rsidRPr="00D12848">
              <w:t>Tapping</w:t>
            </w:r>
            <w:proofErr w:type="spellEnd"/>
            <w:r w:rsidRPr="00D12848">
              <w:t xml:space="preserve"> </w:t>
            </w:r>
            <w:proofErr w:type="spellStart"/>
            <w:r w:rsidRPr="00D12848">
              <w:t>Drill</w:t>
            </w:r>
            <w:proofErr w:type="spellEnd"/>
            <w:r w:rsidRPr="00D12848">
              <w:t xml:space="preserve"> Size </w:t>
            </w:r>
          </w:p>
          <w:p w:rsidR="00E8022A" w:rsidRPr="00D12848" w:rsidRDefault="00B90355" w:rsidP="00E8022A">
            <w:pPr>
              <w:ind w:left="709" w:firstLine="0"/>
              <w:jc w:val="center"/>
            </w:pPr>
            <w:r w:rsidRPr="00D12848">
              <w:t xml:space="preserve">(Matkap Çapı) </w:t>
            </w:r>
          </w:p>
          <w:p w:rsidR="00B90355" w:rsidRPr="00D12848" w:rsidRDefault="00B90355" w:rsidP="00E8022A">
            <w:pPr>
              <w:ind w:left="709" w:firstLine="0"/>
              <w:jc w:val="center"/>
            </w:pPr>
            <w:proofErr w:type="gramStart"/>
            <w:r w:rsidRPr="00D12848">
              <w:t>mm</w:t>
            </w:r>
            <w:proofErr w:type="gramEnd"/>
          </w:p>
        </w:tc>
        <w:tc>
          <w:tcPr>
            <w:tcW w:w="0" w:type="auto"/>
            <w:hideMark/>
          </w:tcPr>
          <w:p w:rsidR="00B90355" w:rsidRPr="00D12848" w:rsidRDefault="00B90355" w:rsidP="00E8022A">
            <w:pPr>
              <w:ind w:left="709" w:firstLine="0"/>
              <w:jc w:val="center"/>
            </w:pPr>
            <w:r w:rsidRPr="00D12848">
              <w:t>TPI</w:t>
            </w:r>
          </w:p>
          <w:p w:rsidR="00B90355" w:rsidRPr="00D12848" w:rsidRDefault="00B90355" w:rsidP="00E8022A">
            <w:pPr>
              <w:ind w:left="709" w:firstLine="0"/>
              <w:jc w:val="center"/>
            </w:pPr>
            <w:r w:rsidRPr="00D12848">
              <w:t>(Parmaktaki Diş Sayısı)</w:t>
            </w:r>
          </w:p>
        </w:tc>
        <w:tc>
          <w:tcPr>
            <w:tcW w:w="0" w:type="auto"/>
            <w:hideMark/>
          </w:tcPr>
          <w:p w:rsidR="00E8022A" w:rsidRPr="00D12848" w:rsidRDefault="00B90355" w:rsidP="00E8022A">
            <w:pPr>
              <w:ind w:left="709" w:firstLine="0"/>
              <w:jc w:val="center"/>
            </w:pPr>
            <w:r w:rsidRPr="00D12848">
              <w:t xml:space="preserve">Pitch </w:t>
            </w:r>
          </w:p>
          <w:p w:rsidR="00B90355" w:rsidRPr="00D12848" w:rsidRDefault="00B90355" w:rsidP="00E8022A">
            <w:pPr>
              <w:ind w:left="709" w:firstLine="0"/>
              <w:jc w:val="center"/>
            </w:pPr>
            <w:r w:rsidRPr="00D12848">
              <w:t>(Adım) mm</w:t>
            </w:r>
          </w:p>
        </w:tc>
      </w:tr>
      <w:tr w:rsidR="00B90355" w:rsidRPr="001856F1" w:rsidTr="00D12848">
        <w:tc>
          <w:tcPr>
            <w:tcW w:w="0" w:type="auto"/>
            <w:hideMark/>
          </w:tcPr>
          <w:p w:rsidR="00B90355" w:rsidRPr="001856F1" w:rsidRDefault="00B90355" w:rsidP="00E8022A">
            <w:pPr>
              <w:ind w:left="709" w:firstLine="0"/>
              <w:jc w:val="center"/>
            </w:pPr>
            <w:r w:rsidRPr="001856F1">
              <w:t>W 1/16"</w:t>
            </w:r>
          </w:p>
        </w:tc>
        <w:tc>
          <w:tcPr>
            <w:tcW w:w="0" w:type="auto"/>
            <w:hideMark/>
          </w:tcPr>
          <w:p w:rsidR="00B90355" w:rsidRPr="001856F1" w:rsidRDefault="00B90355" w:rsidP="00E8022A">
            <w:pPr>
              <w:ind w:left="709" w:firstLine="0"/>
              <w:jc w:val="center"/>
            </w:pPr>
            <w:r w:rsidRPr="001856F1">
              <w:t>1.588</w:t>
            </w:r>
          </w:p>
        </w:tc>
        <w:tc>
          <w:tcPr>
            <w:tcW w:w="0" w:type="auto"/>
            <w:hideMark/>
          </w:tcPr>
          <w:p w:rsidR="00B90355" w:rsidRPr="001856F1" w:rsidRDefault="00B90355" w:rsidP="00E8022A">
            <w:pPr>
              <w:ind w:left="709" w:firstLine="0"/>
              <w:jc w:val="center"/>
            </w:pPr>
            <w:r w:rsidRPr="001856F1">
              <w:t>1,05</w:t>
            </w:r>
          </w:p>
        </w:tc>
        <w:tc>
          <w:tcPr>
            <w:tcW w:w="0" w:type="auto"/>
            <w:hideMark/>
          </w:tcPr>
          <w:p w:rsidR="00B90355" w:rsidRPr="001856F1" w:rsidRDefault="00B90355" w:rsidP="00E8022A">
            <w:pPr>
              <w:ind w:left="709" w:firstLine="0"/>
              <w:jc w:val="center"/>
            </w:pPr>
            <w:r w:rsidRPr="001856F1">
              <w:t>60</w:t>
            </w:r>
          </w:p>
        </w:tc>
        <w:tc>
          <w:tcPr>
            <w:tcW w:w="0" w:type="auto"/>
            <w:hideMark/>
          </w:tcPr>
          <w:p w:rsidR="00B90355" w:rsidRPr="001856F1" w:rsidRDefault="00B90355" w:rsidP="00E8022A">
            <w:pPr>
              <w:ind w:left="709" w:firstLine="0"/>
              <w:jc w:val="center"/>
            </w:pPr>
            <w:r w:rsidRPr="001856F1">
              <w:t>0.423</w:t>
            </w:r>
          </w:p>
        </w:tc>
      </w:tr>
      <w:tr w:rsidR="00B90355" w:rsidRPr="001856F1" w:rsidTr="00D12848">
        <w:tc>
          <w:tcPr>
            <w:tcW w:w="0" w:type="auto"/>
            <w:hideMark/>
          </w:tcPr>
          <w:p w:rsidR="00B90355" w:rsidRPr="001856F1" w:rsidRDefault="00B90355" w:rsidP="00E8022A">
            <w:pPr>
              <w:ind w:left="709" w:firstLine="0"/>
              <w:jc w:val="center"/>
            </w:pPr>
            <w:r w:rsidRPr="001856F1">
              <w:t>W 3/32"</w:t>
            </w:r>
          </w:p>
        </w:tc>
        <w:tc>
          <w:tcPr>
            <w:tcW w:w="0" w:type="auto"/>
            <w:hideMark/>
          </w:tcPr>
          <w:p w:rsidR="00B90355" w:rsidRPr="001856F1" w:rsidRDefault="00B90355" w:rsidP="00E8022A">
            <w:pPr>
              <w:ind w:left="709" w:firstLine="0"/>
              <w:jc w:val="center"/>
            </w:pPr>
            <w:r w:rsidRPr="001856F1">
              <w:t>2.381</w:t>
            </w:r>
          </w:p>
        </w:tc>
        <w:tc>
          <w:tcPr>
            <w:tcW w:w="0" w:type="auto"/>
            <w:hideMark/>
          </w:tcPr>
          <w:p w:rsidR="00B90355" w:rsidRPr="001856F1" w:rsidRDefault="00B90355" w:rsidP="00E8022A">
            <w:pPr>
              <w:ind w:left="709" w:firstLine="0"/>
              <w:jc w:val="center"/>
            </w:pPr>
            <w:r w:rsidRPr="001856F1">
              <w:t>1,70</w:t>
            </w:r>
          </w:p>
        </w:tc>
        <w:tc>
          <w:tcPr>
            <w:tcW w:w="0" w:type="auto"/>
            <w:hideMark/>
          </w:tcPr>
          <w:p w:rsidR="00B90355" w:rsidRPr="001856F1" w:rsidRDefault="00B90355" w:rsidP="00E8022A">
            <w:pPr>
              <w:ind w:left="709" w:firstLine="0"/>
              <w:jc w:val="center"/>
            </w:pPr>
            <w:r w:rsidRPr="001856F1">
              <w:t>48</w:t>
            </w:r>
          </w:p>
        </w:tc>
        <w:tc>
          <w:tcPr>
            <w:tcW w:w="0" w:type="auto"/>
            <w:hideMark/>
          </w:tcPr>
          <w:p w:rsidR="00B90355" w:rsidRPr="001856F1" w:rsidRDefault="00B90355" w:rsidP="00E8022A">
            <w:pPr>
              <w:ind w:left="709" w:firstLine="0"/>
              <w:jc w:val="center"/>
            </w:pPr>
            <w:r w:rsidRPr="001856F1">
              <w:t>0.529</w:t>
            </w:r>
          </w:p>
        </w:tc>
      </w:tr>
      <w:tr w:rsidR="00B90355" w:rsidRPr="001856F1" w:rsidTr="00D12848">
        <w:tc>
          <w:tcPr>
            <w:tcW w:w="0" w:type="auto"/>
            <w:hideMark/>
          </w:tcPr>
          <w:p w:rsidR="00B90355" w:rsidRPr="001856F1" w:rsidRDefault="00B90355" w:rsidP="00E8022A">
            <w:pPr>
              <w:ind w:left="709" w:firstLine="0"/>
              <w:jc w:val="center"/>
            </w:pPr>
            <w:r w:rsidRPr="001856F1">
              <w:lastRenderedPageBreak/>
              <w:t>W 1/8"</w:t>
            </w:r>
          </w:p>
        </w:tc>
        <w:tc>
          <w:tcPr>
            <w:tcW w:w="0" w:type="auto"/>
            <w:hideMark/>
          </w:tcPr>
          <w:p w:rsidR="00B90355" w:rsidRPr="001856F1" w:rsidRDefault="00B90355" w:rsidP="00E8022A">
            <w:pPr>
              <w:ind w:left="709" w:firstLine="0"/>
              <w:jc w:val="center"/>
            </w:pPr>
            <w:r w:rsidRPr="001856F1">
              <w:t>3.175</w:t>
            </w:r>
          </w:p>
        </w:tc>
        <w:tc>
          <w:tcPr>
            <w:tcW w:w="0" w:type="auto"/>
            <w:hideMark/>
          </w:tcPr>
          <w:p w:rsidR="00B90355" w:rsidRPr="001856F1" w:rsidRDefault="00B90355" w:rsidP="00E8022A">
            <w:pPr>
              <w:ind w:left="709" w:firstLine="0"/>
              <w:jc w:val="center"/>
            </w:pPr>
            <w:r w:rsidRPr="001856F1">
              <w:t>2,36</w:t>
            </w:r>
          </w:p>
        </w:tc>
        <w:tc>
          <w:tcPr>
            <w:tcW w:w="0" w:type="auto"/>
            <w:hideMark/>
          </w:tcPr>
          <w:p w:rsidR="00B90355" w:rsidRPr="001856F1" w:rsidRDefault="00B90355" w:rsidP="00E8022A">
            <w:pPr>
              <w:ind w:left="709" w:firstLine="0"/>
              <w:jc w:val="center"/>
            </w:pPr>
            <w:r w:rsidRPr="001856F1">
              <w:t>40</w:t>
            </w:r>
          </w:p>
        </w:tc>
        <w:tc>
          <w:tcPr>
            <w:tcW w:w="0" w:type="auto"/>
            <w:hideMark/>
          </w:tcPr>
          <w:p w:rsidR="00B90355" w:rsidRPr="001856F1" w:rsidRDefault="00B90355" w:rsidP="00E8022A">
            <w:pPr>
              <w:ind w:left="709" w:firstLine="0"/>
              <w:jc w:val="center"/>
            </w:pPr>
            <w:r w:rsidRPr="001856F1">
              <w:t>0.635</w:t>
            </w:r>
          </w:p>
        </w:tc>
      </w:tr>
      <w:tr w:rsidR="00B90355" w:rsidRPr="001856F1" w:rsidTr="00D12848">
        <w:tc>
          <w:tcPr>
            <w:tcW w:w="0" w:type="auto"/>
            <w:hideMark/>
          </w:tcPr>
          <w:p w:rsidR="00B90355" w:rsidRPr="001856F1" w:rsidRDefault="00B90355" w:rsidP="00E8022A">
            <w:pPr>
              <w:ind w:left="709" w:firstLine="0"/>
              <w:jc w:val="center"/>
            </w:pPr>
            <w:r w:rsidRPr="001856F1">
              <w:t>W 5/32"</w:t>
            </w:r>
          </w:p>
        </w:tc>
        <w:tc>
          <w:tcPr>
            <w:tcW w:w="0" w:type="auto"/>
            <w:hideMark/>
          </w:tcPr>
          <w:p w:rsidR="00B90355" w:rsidRPr="001856F1" w:rsidRDefault="00B90355" w:rsidP="00E8022A">
            <w:pPr>
              <w:ind w:left="709" w:firstLine="0"/>
              <w:jc w:val="center"/>
            </w:pPr>
            <w:r w:rsidRPr="001856F1">
              <w:t>3.969</w:t>
            </w:r>
          </w:p>
        </w:tc>
        <w:tc>
          <w:tcPr>
            <w:tcW w:w="0" w:type="auto"/>
            <w:hideMark/>
          </w:tcPr>
          <w:p w:rsidR="00B90355" w:rsidRPr="001856F1" w:rsidRDefault="00B90355" w:rsidP="00E8022A">
            <w:pPr>
              <w:ind w:left="709" w:firstLine="0"/>
              <w:jc w:val="center"/>
            </w:pPr>
            <w:r w:rsidRPr="001856F1">
              <w:t>2,95</w:t>
            </w:r>
          </w:p>
        </w:tc>
        <w:tc>
          <w:tcPr>
            <w:tcW w:w="0" w:type="auto"/>
            <w:hideMark/>
          </w:tcPr>
          <w:p w:rsidR="00B90355" w:rsidRPr="001856F1" w:rsidRDefault="00B90355" w:rsidP="00E8022A">
            <w:pPr>
              <w:ind w:left="709" w:firstLine="0"/>
              <w:jc w:val="center"/>
            </w:pPr>
            <w:r w:rsidRPr="001856F1">
              <w:t>32</w:t>
            </w:r>
          </w:p>
        </w:tc>
        <w:tc>
          <w:tcPr>
            <w:tcW w:w="0" w:type="auto"/>
            <w:hideMark/>
          </w:tcPr>
          <w:p w:rsidR="00B90355" w:rsidRPr="001856F1" w:rsidRDefault="00B90355" w:rsidP="00E8022A">
            <w:pPr>
              <w:ind w:left="709" w:firstLine="0"/>
              <w:jc w:val="center"/>
            </w:pPr>
            <w:r w:rsidRPr="001856F1">
              <w:t>0.794</w:t>
            </w:r>
          </w:p>
        </w:tc>
      </w:tr>
      <w:tr w:rsidR="00B90355" w:rsidRPr="001856F1" w:rsidTr="00D12848">
        <w:tc>
          <w:tcPr>
            <w:tcW w:w="0" w:type="auto"/>
            <w:hideMark/>
          </w:tcPr>
          <w:p w:rsidR="00B90355" w:rsidRPr="001856F1" w:rsidRDefault="00B90355" w:rsidP="00E8022A">
            <w:pPr>
              <w:ind w:left="709" w:firstLine="0"/>
              <w:jc w:val="center"/>
            </w:pPr>
            <w:r w:rsidRPr="001856F1">
              <w:t>W 3/16"</w:t>
            </w:r>
          </w:p>
        </w:tc>
        <w:tc>
          <w:tcPr>
            <w:tcW w:w="0" w:type="auto"/>
            <w:hideMark/>
          </w:tcPr>
          <w:p w:rsidR="00B90355" w:rsidRPr="001856F1" w:rsidRDefault="00B90355" w:rsidP="00E8022A">
            <w:pPr>
              <w:ind w:left="709" w:firstLine="0"/>
              <w:jc w:val="center"/>
            </w:pPr>
            <w:r w:rsidRPr="001856F1">
              <w:t>4.763</w:t>
            </w:r>
          </w:p>
        </w:tc>
        <w:tc>
          <w:tcPr>
            <w:tcW w:w="0" w:type="auto"/>
            <w:hideMark/>
          </w:tcPr>
          <w:p w:rsidR="00B90355" w:rsidRPr="001856F1" w:rsidRDefault="00B90355" w:rsidP="00E8022A">
            <w:pPr>
              <w:ind w:left="709" w:firstLine="0"/>
              <w:jc w:val="center"/>
            </w:pPr>
            <w:r w:rsidRPr="001856F1">
              <w:t>3,41</w:t>
            </w:r>
          </w:p>
        </w:tc>
        <w:tc>
          <w:tcPr>
            <w:tcW w:w="0" w:type="auto"/>
            <w:hideMark/>
          </w:tcPr>
          <w:p w:rsidR="00B90355" w:rsidRPr="001856F1" w:rsidRDefault="00B90355" w:rsidP="00E8022A">
            <w:pPr>
              <w:ind w:left="709" w:firstLine="0"/>
              <w:jc w:val="center"/>
            </w:pPr>
            <w:r w:rsidRPr="001856F1">
              <w:t>24</w:t>
            </w:r>
          </w:p>
        </w:tc>
        <w:tc>
          <w:tcPr>
            <w:tcW w:w="0" w:type="auto"/>
            <w:hideMark/>
          </w:tcPr>
          <w:p w:rsidR="00B90355" w:rsidRPr="001856F1" w:rsidRDefault="00B90355" w:rsidP="00E8022A">
            <w:pPr>
              <w:ind w:left="709" w:firstLine="0"/>
              <w:jc w:val="center"/>
            </w:pPr>
            <w:r w:rsidRPr="001856F1">
              <w:t>1.058</w:t>
            </w:r>
          </w:p>
        </w:tc>
      </w:tr>
      <w:tr w:rsidR="00B90355" w:rsidRPr="001856F1" w:rsidTr="00D12848">
        <w:tc>
          <w:tcPr>
            <w:tcW w:w="0" w:type="auto"/>
            <w:hideMark/>
          </w:tcPr>
          <w:p w:rsidR="00B90355" w:rsidRPr="001856F1" w:rsidRDefault="00B90355" w:rsidP="00E8022A">
            <w:pPr>
              <w:ind w:left="709" w:firstLine="0"/>
              <w:jc w:val="center"/>
            </w:pPr>
            <w:r w:rsidRPr="001856F1">
              <w:t>W 7/32"</w:t>
            </w:r>
          </w:p>
        </w:tc>
        <w:tc>
          <w:tcPr>
            <w:tcW w:w="0" w:type="auto"/>
            <w:hideMark/>
          </w:tcPr>
          <w:p w:rsidR="00B90355" w:rsidRPr="001856F1" w:rsidRDefault="00B90355" w:rsidP="00E8022A">
            <w:pPr>
              <w:ind w:left="709" w:firstLine="0"/>
              <w:jc w:val="center"/>
            </w:pPr>
            <w:r w:rsidRPr="001856F1">
              <w:t>5.556</w:t>
            </w:r>
          </w:p>
        </w:tc>
        <w:tc>
          <w:tcPr>
            <w:tcW w:w="0" w:type="auto"/>
            <w:hideMark/>
          </w:tcPr>
          <w:p w:rsidR="00B90355" w:rsidRPr="001856F1" w:rsidRDefault="00B90355" w:rsidP="00E8022A">
            <w:pPr>
              <w:ind w:left="709" w:firstLine="0"/>
              <w:jc w:val="center"/>
            </w:pPr>
            <w:r w:rsidRPr="001856F1">
              <w:t>4,20</w:t>
            </w:r>
          </w:p>
        </w:tc>
        <w:tc>
          <w:tcPr>
            <w:tcW w:w="0" w:type="auto"/>
            <w:hideMark/>
          </w:tcPr>
          <w:p w:rsidR="00B90355" w:rsidRPr="001856F1" w:rsidRDefault="00B90355" w:rsidP="00E8022A">
            <w:pPr>
              <w:ind w:left="709" w:firstLine="0"/>
              <w:jc w:val="center"/>
            </w:pPr>
            <w:r w:rsidRPr="001856F1">
              <w:t>24</w:t>
            </w:r>
          </w:p>
        </w:tc>
        <w:tc>
          <w:tcPr>
            <w:tcW w:w="0" w:type="auto"/>
            <w:hideMark/>
          </w:tcPr>
          <w:p w:rsidR="00B90355" w:rsidRPr="001856F1" w:rsidRDefault="00B90355" w:rsidP="00E8022A">
            <w:pPr>
              <w:ind w:left="709" w:firstLine="0"/>
              <w:jc w:val="center"/>
            </w:pPr>
            <w:r w:rsidRPr="001856F1">
              <w:t>1.058</w:t>
            </w:r>
          </w:p>
        </w:tc>
      </w:tr>
      <w:tr w:rsidR="00B90355" w:rsidRPr="001856F1" w:rsidTr="00D12848">
        <w:tc>
          <w:tcPr>
            <w:tcW w:w="0" w:type="auto"/>
            <w:hideMark/>
          </w:tcPr>
          <w:p w:rsidR="00B90355" w:rsidRPr="001856F1" w:rsidRDefault="00B90355" w:rsidP="00E8022A">
            <w:pPr>
              <w:ind w:left="709" w:firstLine="0"/>
              <w:jc w:val="center"/>
            </w:pPr>
            <w:r w:rsidRPr="001856F1">
              <w:t>W 1/4"</w:t>
            </w:r>
          </w:p>
        </w:tc>
        <w:tc>
          <w:tcPr>
            <w:tcW w:w="0" w:type="auto"/>
            <w:hideMark/>
          </w:tcPr>
          <w:p w:rsidR="00B90355" w:rsidRPr="001856F1" w:rsidRDefault="00B90355" w:rsidP="00E8022A">
            <w:pPr>
              <w:ind w:left="709" w:firstLine="0"/>
              <w:jc w:val="center"/>
            </w:pPr>
            <w:r w:rsidRPr="001856F1">
              <w:t>6.350</w:t>
            </w:r>
          </w:p>
        </w:tc>
        <w:tc>
          <w:tcPr>
            <w:tcW w:w="0" w:type="auto"/>
            <w:hideMark/>
          </w:tcPr>
          <w:p w:rsidR="00B90355" w:rsidRPr="001856F1" w:rsidRDefault="00B90355" w:rsidP="00E8022A">
            <w:pPr>
              <w:ind w:left="709" w:firstLine="0"/>
              <w:jc w:val="center"/>
            </w:pPr>
            <w:r w:rsidRPr="001856F1">
              <w:t>4,72</w:t>
            </w:r>
          </w:p>
        </w:tc>
        <w:tc>
          <w:tcPr>
            <w:tcW w:w="0" w:type="auto"/>
            <w:hideMark/>
          </w:tcPr>
          <w:p w:rsidR="00B90355" w:rsidRPr="001856F1" w:rsidRDefault="00B90355" w:rsidP="00E8022A">
            <w:pPr>
              <w:ind w:left="709" w:firstLine="0"/>
              <w:jc w:val="center"/>
            </w:pPr>
            <w:r w:rsidRPr="001856F1">
              <w:t>20</w:t>
            </w:r>
          </w:p>
        </w:tc>
        <w:tc>
          <w:tcPr>
            <w:tcW w:w="0" w:type="auto"/>
            <w:hideMark/>
          </w:tcPr>
          <w:p w:rsidR="00B90355" w:rsidRPr="001856F1" w:rsidRDefault="00B90355" w:rsidP="00E8022A">
            <w:pPr>
              <w:ind w:left="709" w:firstLine="0"/>
              <w:jc w:val="center"/>
            </w:pPr>
            <w:r w:rsidRPr="001856F1">
              <w:t>1.270</w:t>
            </w:r>
          </w:p>
        </w:tc>
      </w:tr>
      <w:tr w:rsidR="00B90355" w:rsidRPr="001856F1" w:rsidTr="00D12848">
        <w:tc>
          <w:tcPr>
            <w:tcW w:w="0" w:type="auto"/>
            <w:hideMark/>
          </w:tcPr>
          <w:p w:rsidR="00B90355" w:rsidRPr="001856F1" w:rsidRDefault="00B90355" w:rsidP="00E8022A">
            <w:pPr>
              <w:ind w:left="709" w:firstLine="0"/>
              <w:jc w:val="center"/>
            </w:pPr>
            <w:r w:rsidRPr="001856F1">
              <w:t>W 5/16"</w:t>
            </w:r>
          </w:p>
        </w:tc>
        <w:tc>
          <w:tcPr>
            <w:tcW w:w="0" w:type="auto"/>
            <w:hideMark/>
          </w:tcPr>
          <w:p w:rsidR="00B90355" w:rsidRPr="001856F1" w:rsidRDefault="00B90355" w:rsidP="00E8022A">
            <w:pPr>
              <w:ind w:left="709" w:firstLine="0"/>
              <w:jc w:val="center"/>
            </w:pPr>
            <w:r w:rsidRPr="001856F1">
              <w:t>7.940</w:t>
            </w:r>
          </w:p>
        </w:tc>
        <w:tc>
          <w:tcPr>
            <w:tcW w:w="0" w:type="auto"/>
            <w:hideMark/>
          </w:tcPr>
          <w:p w:rsidR="00B90355" w:rsidRPr="001856F1" w:rsidRDefault="00B90355" w:rsidP="00E8022A">
            <w:pPr>
              <w:ind w:left="709" w:firstLine="0"/>
              <w:jc w:val="center"/>
            </w:pPr>
            <w:r w:rsidRPr="001856F1">
              <w:t>6,13</w:t>
            </w:r>
          </w:p>
        </w:tc>
        <w:tc>
          <w:tcPr>
            <w:tcW w:w="0" w:type="auto"/>
            <w:hideMark/>
          </w:tcPr>
          <w:p w:rsidR="00B90355" w:rsidRPr="001856F1" w:rsidRDefault="00B90355" w:rsidP="00E8022A">
            <w:pPr>
              <w:ind w:left="709" w:firstLine="0"/>
              <w:jc w:val="center"/>
            </w:pPr>
            <w:r w:rsidRPr="001856F1">
              <w:t>18</w:t>
            </w:r>
          </w:p>
        </w:tc>
        <w:tc>
          <w:tcPr>
            <w:tcW w:w="0" w:type="auto"/>
            <w:hideMark/>
          </w:tcPr>
          <w:p w:rsidR="00B90355" w:rsidRPr="001856F1" w:rsidRDefault="00B90355" w:rsidP="00E8022A">
            <w:pPr>
              <w:ind w:left="709" w:firstLine="0"/>
              <w:jc w:val="center"/>
            </w:pPr>
            <w:r w:rsidRPr="001856F1">
              <w:t>1.411</w:t>
            </w:r>
          </w:p>
        </w:tc>
      </w:tr>
      <w:tr w:rsidR="00B90355" w:rsidRPr="001856F1" w:rsidTr="00D12848">
        <w:tc>
          <w:tcPr>
            <w:tcW w:w="0" w:type="auto"/>
            <w:hideMark/>
          </w:tcPr>
          <w:p w:rsidR="00B90355" w:rsidRPr="001856F1" w:rsidRDefault="00B90355" w:rsidP="00E8022A">
            <w:pPr>
              <w:ind w:left="709" w:firstLine="0"/>
              <w:jc w:val="center"/>
            </w:pPr>
            <w:r w:rsidRPr="001856F1">
              <w:t>W 3/8"</w:t>
            </w:r>
          </w:p>
        </w:tc>
        <w:tc>
          <w:tcPr>
            <w:tcW w:w="0" w:type="auto"/>
            <w:hideMark/>
          </w:tcPr>
          <w:p w:rsidR="00B90355" w:rsidRPr="001856F1" w:rsidRDefault="00B90355" w:rsidP="00E8022A">
            <w:pPr>
              <w:ind w:left="709" w:firstLine="0"/>
              <w:jc w:val="center"/>
            </w:pPr>
            <w:r w:rsidRPr="001856F1">
              <w:t>9.525</w:t>
            </w:r>
          </w:p>
        </w:tc>
        <w:tc>
          <w:tcPr>
            <w:tcW w:w="0" w:type="auto"/>
            <w:hideMark/>
          </w:tcPr>
          <w:p w:rsidR="00B90355" w:rsidRPr="001856F1" w:rsidRDefault="00B90355" w:rsidP="00E8022A">
            <w:pPr>
              <w:ind w:left="709" w:firstLine="0"/>
              <w:jc w:val="center"/>
            </w:pPr>
            <w:r w:rsidRPr="001856F1">
              <w:t>7,49</w:t>
            </w:r>
          </w:p>
        </w:tc>
        <w:tc>
          <w:tcPr>
            <w:tcW w:w="0" w:type="auto"/>
            <w:hideMark/>
          </w:tcPr>
          <w:p w:rsidR="00B90355" w:rsidRPr="001856F1" w:rsidRDefault="00B90355" w:rsidP="00E8022A">
            <w:pPr>
              <w:ind w:left="709" w:firstLine="0"/>
              <w:jc w:val="center"/>
            </w:pPr>
            <w:r w:rsidRPr="001856F1">
              <w:t>16</w:t>
            </w:r>
          </w:p>
        </w:tc>
        <w:tc>
          <w:tcPr>
            <w:tcW w:w="0" w:type="auto"/>
            <w:hideMark/>
          </w:tcPr>
          <w:p w:rsidR="00B90355" w:rsidRPr="001856F1" w:rsidRDefault="00B90355" w:rsidP="00E8022A">
            <w:pPr>
              <w:ind w:left="709" w:firstLine="0"/>
              <w:jc w:val="center"/>
            </w:pPr>
            <w:r w:rsidRPr="001856F1">
              <w:t>1.587</w:t>
            </w:r>
          </w:p>
        </w:tc>
      </w:tr>
      <w:tr w:rsidR="00B90355" w:rsidRPr="001856F1" w:rsidTr="00D12848">
        <w:tc>
          <w:tcPr>
            <w:tcW w:w="0" w:type="auto"/>
            <w:hideMark/>
          </w:tcPr>
          <w:p w:rsidR="00B90355" w:rsidRPr="001856F1" w:rsidRDefault="00B90355" w:rsidP="00E8022A">
            <w:pPr>
              <w:ind w:left="709" w:firstLine="0"/>
              <w:jc w:val="center"/>
            </w:pPr>
            <w:r w:rsidRPr="001856F1">
              <w:t>W 7/16"</w:t>
            </w:r>
          </w:p>
        </w:tc>
        <w:tc>
          <w:tcPr>
            <w:tcW w:w="0" w:type="auto"/>
            <w:hideMark/>
          </w:tcPr>
          <w:p w:rsidR="00B90355" w:rsidRPr="001856F1" w:rsidRDefault="00B90355" w:rsidP="00E8022A">
            <w:pPr>
              <w:ind w:left="709" w:firstLine="0"/>
              <w:jc w:val="center"/>
            </w:pPr>
            <w:r w:rsidRPr="001856F1">
              <w:t>11.113</w:t>
            </w:r>
          </w:p>
        </w:tc>
        <w:tc>
          <w:tcPr>
            <w:tcW w:w="0" w:type="auto"/>
            <w:hideMark/>
          </w:tcPr>
          <w:p w:rsidR="00B90355" w:rsidRPr="001856F1" w:rsidRDefault="00B90355" w:rsidP="00E8022A">
            <w:pPr>
              <w:ind w:left="709" w:firstLine="0"/>
              <w:jc w:val="center"/>
            </w:pPr>
            <w:r w:rsidRPr="001856F1">
              <w:t>8,79</w:t>
            </w:r>
          </w:p>
        </w:tc>
        <w:tc>
          <w:tcPr>
            <w:tcW w:w="0" w:type="auto"/>
            <w:hideMark/>
          </w:tcPr>
          <w:p w:rsidR="00B90355" w:rsidRPr="001856F1" w:rsidRDefault="00B90355" w:rsidP="00E8022A">
            <w:pPr>
              <w:ind w:left="709" w:firstLine="0"/>
              <w:jc w:val="center"/>
            </w:pPr>
            <w:r w:rsidRPr="001856F1">
              <w:t>14</w:t>
            </w:r>
          </w:p>
        </w:tc>
        <w:tc>
          <w:tcPr>
            <w:tcW w:w="0" w:type="auto"/>
            <w:hideMark/>
          </w:tcPr>
          <w:p w:rsidR="00B90355" w:rsidRPr="001856F1" w:rsidRDefault="00B90355" w:rsidP="00E8022A">
            <w:pPr>
              <w:ind w:left="709" w:firstLine="0"/>
              <w:jc w:val="center"/>
            </w:pPr>
            <w:r w:rsidRPr="001856F1">
              <w:t>1.814</w:t>
            </w:r>
          </w:p>
        </w:tc>
      </w:tr>
      <w:tr w:rsidR="00B90355" w:rsidRPr="001856F1" w:rsidTr="00D12848">
        <w:tc>
          <w:tcPr>
            <w:tcW w:w="0" w:type="auto"/>
            <w:hideMark/>
          </w:tcPr>
          <w:p w:rsidR="00B90355" w:rsidRPr="001856F1" w:rsidRDefault="00B90355" w:rsidP="00E8022A">
            <w:pPr>
              <w:ind w:left="709" w:firstLine="0"/>
              <w:jc w:val="center"/>
            </w:pPr>
            <w:r w:rsidRPr="001856F1">
              <w:t>W 1/2"</w:t>
            </w:r>
          </w:p>
        </w:tc>
        <w:tc>
          <w:tcPr>
            <w:tcW w:w="0" w:type="auto"/>
            <w:hideMark/>
          </w:tcPr>
          <w:p w:rsidR="00B90355" w:rsidRPr="001856F1" w:rsidRDefault="00B90355" w:rsidP="00E8022A">
            <w:pPr>
              <w:ind w:left="709" w:firstLine="0"/>
              <w:jc w:val="center"/>
            </w:pPr>
            <w:r w:rsidRPr="001856F1">
              <w:t>12.700</w:t>
            </w:r>
          </w:p>
        </w:tc>
        <w:tc>
          <w:tcPr>
            <w:tcW w:w="0" w:type="auto"/>
            <w:hideMark/>
          </w:tcPr>
          <w:p w:rsidR="00B90355" w:rsidRPr="001856F1" w:rsidRDefault="00B90355" w:rsidP="00E8022A">
            <w:pPr>
              <w:ind w:left="709" w:firstLine="0"/>
              <w:jc w:val="center"/>
            </w:pPr>
            <w:r w:rsidRPr="001856F1">
              <w:t>9,99</w:t>
            </w:r>
          </w:p>
        </w:tc>
        <w:tc>
          <w:tcPr>
            <w:tcW w:w="0" w:type="auto"/>
            <w:hideMark/>
          </w:tcPr>
          <w:p w:rsidR="00B90355" w:rsidRPr="001856F1" w:rsidRDefault="00B90355" w:rsidP="00E8022A">
            <w:pPr>
              <w:ind w:left="709" w:firstLine="0"/>
              <w:jc w:val="center"/>
            </w:pPr>
            <w:r w:rsidRPr="001856F1">
              <w:t>12</w:t>
            </w:r>
          </w:p>
        </w:tc>
        <w:tc>
          <w:tcPr>
            <w:tcW w:w="0" w:type="auto"/>
            <w:hideMark/>
          </w:tcPr>
          <w:p w:rsidR="00B90355" w:rsidRPr="001856F1" w:rsidRDefault="00B90355" w:rsidP="00E8022A">
            <w:pPr>
              <w:ind w:left="709" w:firstLine="0"/>
              <w:jc w:val="center"/>
            </w:pPr>
            <w:r w:rsidRPr="001856F1">
              <w:t>2.117</w:t>
            </w:r>
          </w:p>
        </w:tc>
      </w:tr>
      <w:tr w:rsidR="00B90355" w:rsidRPr="001856F1" w:rsidTr="00D12848">
        <w:tc>
          <w:tcPr>
            <w:tcW w:w="0" w:type="auto"/>
            <w:hideMark/>
          </w:tcPr>
          <w:p w:rsidR="00B90355" w:rsidRPr="001856F1" w:rsidRDefault="00B90355" w:rsidP="00E8022A">
            <w:pPr>
              <w:ind w:left="709" w:firstLine="0"/>
              <w:jc w:val="center"/>
            </w:pPr>
            <w:r w:rsidRPr="001856F1">
              <w:t>W 9/16"</w:t>
            </w:r>
          </w:p>
        </w:tc>
        <w:tc>
          <w:tcPr>
            <w:tcW w:w="0" w:type="auto"/>
            <w:hideMark/>
          </w:tcPr>
          <w:p w:rsidR="00B90355" w:rsidRPr="001856F1" w:rsidRDefault="00B90355" w:rsidP="00E8022A">
            <w:pPr>
              <w:ind w:left="709" w:firstLine="0"/>
              <w:jc w:val="center"/>
            </w:pPr>
            <w:r w:rsidRPr="001856F1">
              <w:t>14.288</w:t>
            </w:r>
          </w:p>
        </w:tc>
        <w:tc>
          <w:tcPr>
            <w:tcW w:w="0" w:type="auto"/>
            <w:hideMark/>
          </w:tcPr>
          <w:p w:rsidR="00B90355" w:rsidRPr="001856F1" w:rsidRDefault="00B90355" w:rsidP="00E8022A">
            <w:pPr>
              <w:ind w:left="709" w:firstLine="0"/>
              <w:jc w:val="center"/>
            </w:pPr>
            <w:r w:rsidRPr="001856F1">
              <w:t>11,58</w:t>
            </w:r>
          </w:p>
        </w:tc>
        <w:tc>
          <w:tcPr>
            <w:tcW w:w="0" w:type="auto"/>
            <w:hideMark/>
          </w:tcPr>
          <w:p w:rsidR="00B90355" w:rsidRPr="001856F1" w:rsidRDefault="00B90355" w:rsidP="00E8022A">
            <w:pPr>
              <w:ind w:left="709" w:firstLine="0"/>
              <w:jc w:val="center"/>
            </w:pPr>
            <w:r w:rsidRPr="001856F1">
              <w:t>12</w:t>
            </w:r>
          </w:p>
        </w:tc>
        <w:tc>
          <w:tcPr>
            <w:tcW w:w="0" w:type="auto"/>
            <w:hideMark/>
          </w:tcPr>
          <w:p w:rsidR="00B90355" w:rsidRPr="001856F1" w:rsidRDefault="00B90355" w:rsidP="00E8022A">
            <w:pPr>
              <w:ind w:left="709" w:firstLine="0"/>
              <w:jc w:val="center"/>
            </w:pPr>
            <w:r w:rsidRPr="001856F1">
              <w:t>2.117</w:t>
            </w:r>
          </w:p>
        </w:tc>
      </w:tr>
      <w:tr w:rsidR="00B90355" w:rsidRPr="001856F1" w:rsidTr="00D12848">
        <w:tc>
          <w:tcPr>
            <w:tcW w:w="0" w:type="auto"/>
            <w:hideMark/>
          </w:tcPr>
          <w:p w:rsidR="00B90355" w:rsidRPr="001856F1" w:rsidRDefault="00B90355" w:rsidP="00E8022A">
            <w:pPr>
              <w:ind w:left="709" w:firstLine="0"/>
              <w:jc w:val="center"/>
            </w:pPr>
            <w:r w:rsidRPr="001856F1">
              <w:t>W 5/8"</w:t>
            </w:r>
          </w:p>
        </w:tc>
        <w:tc>
          <w:tcPr>
            <w:tcW w:w="0" w:type="auto"/>
            <w:hideMark/>
          </w:tcPr>
          <w:p w:rsidR="00B90355" w:rsidRPr="001856F1" w:rsidRDefault="00B90355" w:rsidP="00E8022A">
            <w:pPr>
              <w:ind w:left="709" w:firstLine="0"/>
              <w:jc w:val="center"/>
            </w:pPr>
            <w:r w:rsidRPr="001856F1">
              <w:t>15.875</w:t>
            </w:r>
          </w:p>
        </w:tc>
        <w:tc>
          <w:tcPr>
            <w:tcW w:w="0" w:type="auto"/>
            <w:hideMark/>
          </w:tcPr>
          <w:p w:rsidR="00B90355" w:rsidRPr="001856F1" w:rsidRDefault="00B90355" w:rsidP="00E8022A">
            <w:pPr>
              <w:ind w:left="709" w:firstLine="0"/>
              <w:jc w:val="center"/>
            </w:pPr>
            <w:r w:rsidRPr="001856F1">
              <w:t>12,92</w:t>
            </w:r>
          </w:p>
        </w:tc>
        <w:tc>
          <w:tcPr>
            <w:tcW w:w="0" w:type="auto"/>
            <w:hideMark/>
          </w:tcPr>
          <w:p w:rsidR="00B90355" w:rsidRPr="001856F1" w:rsidRDefault="00B90355" w:rsidP="00E8022A">
            <w:pPr>
              <w:ind w:left="709" w:firstLine="0"/>
              <w:jc w:val="center"/>
            </w:pPr>
            <w:r w:rsidRPr="001856F1">
              <w:t>11</w:t>
            </w:r>
          </w:p>
        </w:tc>
        <w:tc>
          <w:tcPr>
            <w:tcW w:w="0" w:type="auto"/>
            <w:hideMark/>
          </w:tcPr>
          <w:p w:rsidR="00B90355" w:rsidRPr="001856F1" w:rsidRDefault="00B90355" w:rsidP="00E8022A">
            <w:pPr>
              <w:ind w:left="709" w:firstLine="0"/>
              <w:jc w:val="center"/>
            </w:pPr>
            <w:r w:rsidRPr="001856F1">
              <w:t>2.309</w:t>
            </w:r>
          </w:p>
        </w:tc>
      </w:tr>
      <w:tr w:rsidR="00B90355" w:rsidRPr="001856F1" w:rsidTr="00D12848">
        <w:tc>
          <w:tcPr>
            <w:tcW w:w="0" w:type="auto"/>
            <w:hideMark/>
          </w:tcPr>
          <w:p w:rsidR="00B90355" w:rsidRPr="001856F1" w:rsidRDefault="00B90355" w:rsidP="00E8022A">
            <w:pPr>
              <w:ind w:left="709" w:firstLine="0"/>
              <w:jc w:val="center"/>
            </w:pPr>
            <w:r w:rsidRPr="001856F1">
              <w:lastRenderedPageBreak/>
              <w:t>W 3/4"</w:t>
            </w:r>
          </w:p>
        </w:tc>
        <w:tc>
          <w:tcPr>
            <w:tcW w:w="0" w:type="auto"/>
            <w:hideMark/>
          </w:tcPr>
          <w:p w:rsidR="00B90355" w:rsidRPr="001856F1" w:rsidRDefault="00B90355" w:rsidP="00E8022A">
            <w:pPr>
              <w:ind w:left="709" w:firstLine="0"/>
              <w:jc w:val="center"/>
            </w:pPr>
            <w:r w:rsidRPr="001856F1">
              <w:t>19.050</w:t>
            </w:r>
          </w:p>
        </w:tc>
        <w:tc>
          <w:tcPr>
            <w:tcW w:w="0" w:type="auto"/>
            <w:hideMark/>
          </w:tcPr>
          <w:p w:rsidR="00B90355" w:rsidRPr="001856F1" w:rsidRDefault="00B90355" w:rsidP="00E8022A">
            <w:pPr>
              <w:ind w:left="709" w:firstLine="0"/>
              <w:jc w:val="center"/>
            </w:pPr>
            <w:r w:rsidRPr="001856F1">
              <w:t>15.80</w:t>
            </w:r>
          </w:p>
        </w:tc>
        <w:tc>
          <w:tcPr>
            <w:tcW w:w="0" w:type="auto"/>
            <w:hideMark/>
          </w:tcPr>
          <w:p w:rsidR="00B90355" w:rsidRPr="001856F1" w:rsidRDefault="00B90355" w:rsidP="00E8022A">
            <w:pPr>
              <w:ind w:left="709" w:firstLine="0"/>
              <w:jc w:val="center"/>
            </w:pPr>
            <w:r w:rsidRPr="001856F1">
              <w:t>10</w:t>
            </w:r>
          </w:p>
        </w:tc>
        <w:tc>
          <w:tcPr>
            <w:tcW w:w="0" w:type="auto"/>
            <w:hideMark/>
          </w:tcPr>
          <w:p w:rsidR="00B90355" w:rsidRPr="001856F1" w:rsidRDefault="00B90355" w:rsidP="00E8022A">
            <w:pPr>
              <w:ind w:left="709" w:firstLine="0"/>
              <w:jc w:val="center"/>
            </w:pPr>
            <w:r w:rsidRPr="001856F1">
              <w:t>2.540</w:t>
            </w:r>
          </w:p>
        </w:tc>
      </w:tr>
      <w:tr w:rsidR="00B90355" w:rsidRPr="001856F1" w:rsidTr="00D12848">
        <w:tc>
          <w:tcPr>
            <w:tcW w:w="0" w:type="auto"/>
            <w:hideMark/>
          </w:tcPr>
          <w:p w:rsidR="00B90355" w:rsidRPr="001856F1" w:rsidRDefault="00B90355" w:rsidP="00E8022A">
            <w:pPr>
              <w:ind w:left="709" w:firstLine="0"/>
              <w:jc w:val="center"/>
            </w:pPr>
            <w:r w:rsidRPr="001856F1">
              <w:t>W 7/8"</w:t>
            </w:r>
          </w:p>
        </w:tc>
        <w:tc>
          <w:tcPr>
            <w:tcW w:w="0" w:type="auto"/>
            <w:hideMark/>
          </w:tcPr>
          <w:p w:rsidR="00B90355" w:rsidRPr="001856F1" w:rsidRDefault="00B90355" w:rsidP="00E8022A">
            <w:pPr>
              <w:ind w:left="709" w:firstLine="0"/>
              <w:jc w:val="center"/>
            </w:pPr>
            <w:r w:rsidRPr="001856F1">
              <w:t>22.225</w:t>
            </w:r>
          </w:p>
        </w:tc>
        <w:tc>
          <w:tcPr>
            <w:tcW w:w="0" w:type="auto"/>
            <w:hideMark/>
          </w:tcPr>
          <w:p w:rsidR="00B90355" w:rsidRPr="001856F1" w:rsidRDefault="00B90355" w:rsidP="00E8022A">
            <w:pPr>
              <w:ind w:left="709" w:firstLine="0"/>
              <w:jc w:val="center"/>
            </w:pPr>
            <w:r w:rsidRPr="001856F1">
              <w:t>18.61</w:t>
            </w:r>
          </w:p>
        </w:tc>
        <w:tc>
          <w:tcPr>
            <w:tcW w:w="0" w:type="auto"/>
            <w:hideMark/>
          </w:tcPr>
          <w:p w:rsidR="00B90355" w:rsidRPr="001856F1" w:rsidRDefault="00B90355" w:rsidP="00E8022A">
            <w:pPr>
              <w:ind w:left="709" w:firstLine="0"/>
              <w:jc w:val="center"/>
            </w:pPr>
            <w:r w:rsidRPr="001856F1">
              <w:t>9</w:t>
            </w:r>
          </w:p>
        </w:tc>
        <w:tc>
          <w:tcPr>
            <w:tcW w:w="0" w:type="auto"/>
            <w:hideMark/>
          </w:tcPr>
          <w:p w:rsidR="00B90355" w:rsidRPr="001856F1" w:rsidRDefault="00B90355" w:rsidP="00E8022A">
            <w:pPr>
              <w:ind w:left="709" w:firstLine="0"/>
              <w:jc w:val="center"/>
            </w:pPr>
            <w:r w:rsidRPr="001856F1">
              <w:t>2.822</w:t>
            </w:r>
          </w:p>
        </w:tc>
      </w:tr>
      <w:tr w:rsidR="00B90355" w:rsidRPr="001856F1" w:rsidTr="00D12848">
        <w:tc>
          <w:tcPr>
            <w:tcW w:w="0" w:type="auto"/>
            <w:hideMark/>
          </w:tcPr>
          <w:p w:rsidR="00B90355" w:rsidRPr="001856F1" w:rsidRDefault="00B90355" w:rsidP="00E8022A">
            <w:pPr>
              <w:ind w:left="709" w:firstLine="0"/>
              <w:jc w:val="center"/>
            </w:pPr>
            <w:r w:rsidRPr="001856F1">
              <w:t>W 1"</w:t>
            </w:r>
          </w:p>
        </w:tc>
        <w:tc>
          <w:tcPr>
            <w:tcW w:w="0" w:type="auto"/>
            <w:hideMark/>
          </w:tcPr>
          <w:p w:rsidR="00B90355" w:rsidRPr="001856F1" w:rsidRDefault="00B90355" w:rsidP="00E8022A">
            <w:pPr>
              <w:ind w:left="709" w:firstLine="0"/>
              <w:jc w:val="center"/>
            </w:pPr>
            <w:r w:rsidRPr="001856F1">
              <w:t>25.400</w:t>
            </w:r>
          </w:p>
        </w:tc>
        <w:tc>
          <w:tcPr>
            <w:tcW w:w="0" w:type="auto"/>
            <w:hideMark/>
          </w:tcPr>
          <w:p w:rsidR="00B90355" w:rsidRPr="001856F1" w:rsidRDefault="00B90355" w:rsidP="00E8022A">
            <w:pPr>
              <w:ind w:left="709" w:firstLine="0"/>
              <w:jc w:val="center"/>
            </w:pPr>
            <w:r w:rsidRPr="001856F1">
              <w:t>21.34</w:t>
            </w:r>
          </w:p>
        </w:tc>
        <w:tc>
          <w:tcPr>
            <w:tcW w:w="0" w:type="auto"/>
            <w:hideMark/>
          </w:tcPr>
          <w:p w:rsidR="00B90355" w:rsidRPr="001856F1" w:rsidRDefault="00B90355" w:rsidP="00E8022A">
            <w:pPr>
              <w:ind w:left="709" w:firstLine="0"/>
              <w:jc w:val="center"/>
            </w:pPr>
            <w:r w:rsidRPr="001856F1">
              <w:t>8</w:t>
            </w:r>
          </w:p>
        </w:tc>
        <w:tc>
          <w:tcPr>
            <w:tcW w:w="0" w:type="auto"/>
            <w:hideMark/>
          </w:tcPr>
          <w:p w:rsidR="00B90355" w:rsidRPr="001856F1" w:rsidRDefault="00B90355" w:rsidP="00E8022A">
            <w:pPr>
              <w:ind w:left="709" w:firstLine="0"/>
              <w:jc w:val="center"/>
            </w:pPr>
            <w:r w:rsidRPr="001856F1">
              <w:t>3.175</w:t>
            </w:r>
          </w:p>
        </w:tc>
      </w:tr>
      <w:tr w:rsidR="00B90355" w:rsidRPr="001856F1" w:rsidTr="00D12848">
        <w:tc>
          <w:tcPr>
            <w:tcW w:w="0" w:type="auto"/>
            <w:hideMark/>
          </w:tcPr>
          <w:p w:rsidR="00B90355" w:rsidRPr="001856F1" w:rsidRDefault="00B90355" w:rsidP="00E8022A">
            <w:pPr>
              <w:ind w:left="709" w:firstLine="0"/>
              <w:jc w:val="center"/>
            </w:pPr>
            <w:r w:rsidRPr="001856F1">
              <w:t>W 1 1/8"</w:t>
            </w:r>
          </w:p>
        </w:tc>
        <w:tc>
          <w:tcPr>
            <w:tcW w:w="0" w:type="auto"/>
            <w:hideMark/>
          </w:tcPr>
          <w:p w:rsidR="00B90355" w:rsidRPr="001856F1" w:rsidRDefault="00B90355" w:rsidP="00E8022A">
            <w:pPr>
              <w:ind w:left="709" w:firstLine="0"/>
              <w:jc w:val="center"/>
            </w:pPr>
            <w:r w:rsidRPr="001856F1">
              <w:t>28.575</w:t>
            </w:r>
          </w:p>
        </w:tc>
        <w:tc>
          <w:tcPr>
            <w:tcW w:w="0" w:type="auto"/>
            <w:hideMark/>
          </w:tcPr>
          <w:p w:rsidR="00B90355" w:rsidRPr="001856F1" w:rsidRDefault="00B90355" w:rsidP="00E8022A">
            <w:pPr>
              <w:ind w:left="709" w:firstLine="0"/>
              <w:jc w:val="center"/>
            </w:pPr>
            <w:r w:rsidRPr="001856F1">
              <w:t>23.93</w:t>
            </w:r>
          </w:p>
        </w:tc>
        <w:tc>
          <w:tcPr>
            <w:tcW w:w="0" w:type="auto"/>
            <w:hideMark/>
          </w:tcPr>
          <w:p w:rsidR="00B90355" w:rsidRPr="001856F1" w:rsidRDefault="00B90355" w:rsidP="00E8022A">
            <w:pPr>
              <w:ind w:left="709" w:firstLine="0"/>
              <w:jc w:val="center"/>
            </w:pPr>
            <w:r w:rsidRPr="001856F1">
              <w:t>7</w:t>
            </w:r>
          </w:p>
        </w:tc>
        <w:tc>
          <w:tcPr>
            <w:tcW w:w="0" w:type="auto"/>
            <w:hideMark/>
          </w:tcPr>
          <w:p w:rsidR="00B90355" w:rsidRPr="001856F1" w:rsidRDefault="00B90355" w:rsidP="00E8022A">
            <w:pPr>
              <w:ind w:left="709" w:firstLine="0"/>
              <w:jc w:val="center"/>
            </w:pPr>
            <w:r w:rsidRPr="001856F1">
              <w:t>3.628</w:t>
            </w:r>
          </w:p>
        </w:tc>
      </w:tr>
      <w:tr w:rsidR="00B90355" w:rsidRPr="001856F1" w:rsidTr="00D12848">
        <w:tc>
          <w:tcPr>
            <w:tcW w:w="0" w:type="auto"/>
            <w:hideMark/>
          </w:tcPr>
          <w:p w:rsidR="00B90355" w:rsidRPr="001856F1" w:rsidRDefault="00B90355" w:rsidP="00E8022A">
            <w:pPr>
              <w:ind w:left="709" w:firstLine="0"/>
              <w:jc w:val="center"/>
            </w:pPr>
            <w:r w:rsidRPr="001856F1">
              <w:t>W 1 1/4"</w:t>
            </w:r>
          </w:p>
        </w:tc>
        <w:tc>
          <w:tcPr>
            <w:tcW w:w="0" w:type="auto"/>
            <w:hideMark/>
          </w:tcPr>
          <w:p w:rsidR="00B90355" w:rsidRPr="001856F1" w:rsidRDefault="00B90355" w:rsidP="00E8022A">
            <w:pPr>
              <w:ind w:left="709" w:firstLine="0"/>
              <w:jc w:val="center"/>
            </w:pPr>
            <w:r w:rsidRPr="001856F1">
              <w:t>31.750</w:t>
            </w:r>
          </w:p>
        </w:tc>
        <w:tc>
          <w:tcPr>
            <w:tcW w:w="0" w:type="auto"/>
            <w:hideMark/>
          </w:tcPr>
          <w:p w:rsidR="00B90355" w:rsidRPr="001856F1" w:rsidRDefault="00B90355" w:rsidP="00E8022A">
            <w:pPr>
              <w:ind w:left="709" w:firstLine="0"/>
              <w:jc w:val="center"/>
            </w:pPr>
            <w:r w:rsidRPr="001856F1">
              <w:t>27,11</w:t>
            </w:r>
          </w:p>
        </w:tc>
        <w:tc>
          <w:tcPr>
            <w:tcW w:w="0" w:type="auto"/>
            <w:hideMark/>
          </w:tcPr>
          <w:p w:rsidR="00B90355" w:rsidRPr="001856F1" w:rsidRDefault="00B90355" w:rsidP="00E8022A">
            <w:pPr>
              <w:ind w:left="709" w:firstLine="0"/>
              <w:jc w:val="center"/>
            </w:pPr>
            <w:r w:rsidRPr="001856F1">
              <w:t>7</w:t>
            </w:r>
          </w:p>
        </w:tc>
        <w:tc>
          <w:tcPr>
            <w:tcW w:w="0" w:type="auto"/>
            <w:hideMark/>
          </w:tcPr>
          <w:p w:rsidR="00B90355" w:rsidRPr="001856F1" w:rsidRDefault="00B90355" w:rsidP="00E8022A">
            <w:pPr>
              <w:ind w:left="709" w:firstLine="0"/>
              <w:jc w:val="center"/>
            </w:pPr>
            <w:r w:rsidRPr="001856F1">
              <w:t>3.628</w:t>
            </w:r>
          </w:p>
        </w:tc>
      </w:tr>
      <w:tr w:rsidR="00B90355" w:rsidRPr="001856F1" w:rsidTr="00D12848">
        <w:tc>
          <w:tcPr>
            <w:tcW w:w="0" w:type="auto"/>
            <w:hideMark/>
          </w:tcPr>
          <w:p w:rsidR="00B90355" w:rsidRPr="001856F1" w:rsidRDefault="00B90355" w:rsidP="00E8022A">
            <w:pPr>
              <w:ind w:left="709" w:firstLine="0"/>
              <w:jc w:val="center"/>
            </w:pPr>
            <w:r w:rsidRPr="001856F1">
              <w:t>W 1 3/8"</w:t>
            </w:r>
          </w:p>
        </w:tc>
        <w:tc>
          <w:tcPr>
            <w:tcW w:w="0" w:type="auto"/>
            <w:hideMark/>
          </w:tcPr>
          <w:p w:rsidR="00B90355" w:rsidRPr="001856F1" w:rsidRDefault="00B90355" w:rsidP="00E8022A">
            <w:pPr>
              <w:ind w:left="709" w:firstLine="0"/>
              <w:jc w:val="center"/>
            </w:pPr>
            <w:r w:rsidRPr="001856F1">
              <w:t>34.925</w:t>
            </w:r>
          </w:p>
        </w:tc>
        <w:tc>
          <w:tcPr>
            <w:tcW w:w="0" w:type="auto"/>
            <w:hideMark/>
          </w:tcPr>
          <w:p w:rsidR="00B90355" w:rsidRPr="001856F1" w:rsidRDefault="00B90355" w:rsidP="00E8022A">
            <w:pPr>
              <w:ind w:left="709" w:firstLine="0"/>
              <w:jc w:val="center"/>
            </w:pPr>
            <w:r w:rsidRPr="001856F1">
              <w:t>29.51</w:t>
            </w:r>
          </w:p>
        </w:tc>
        <w:tc>
          <w:tcPr>
            <w:tcW w:w="0" w:type="auto"/>
            <w:hideMark/>
          </w:tcPr>
          <w:p w:rsidR="00B90355" w:rsidRPr="001856F1" w:rsidRDefault="00B90355" w:rsidP="00E8022A">
            <w:pPr>
              <w:ind w:left="709" w:firstLine="0"/>
              <w:jc w:val="center"/>
            </w:pPr>
            <w:r w:rsidRPr="001856F1">
              <w:t>6</w:t>
            </w:r>
          </w:p>
        </w:tc>
        <w:tc>
          <w:tcPr>
            <w:tcW w:w="0" w:type="auto"/>
            <w:hideMark/>
          </w:tcPr>
          <w:p w:rsidR="00B90355" w:rsidRPr="001856F1" w:rsidRDefault="00B90355" w:rsidP="00E8022A">
            <w:pPr>
              <w:ind w:left="709" w:firstLine="0"/>
              <w:jc w:val="center"/>
            </w:pPr>
            <w:r w:rsidRPr="001856F1">
              <w:t>4.233</w:t>
            </w:r>
          </w:p>
        </w:tc>
      </w:tr>
      <w:tr w:rsidR="00B90355" w:rsidRPr="001856F1" w:rsidTr="00D12848">
        <w:tc>
          <w:tcPr>
            <w:tcW w:w="0" w:type="auto"/>
            <w:hideMark/>
          </w:tcPr>
          <w:p w:rsidR="00B90355" w:rsidRPr="001856F1" w:rsidRDefault="00B90355" w:rsidP="00E8022A">
            <w:pPr>
              <w:ind w:left="709" w:firstLine="0"/>
              <w:jc w:val="center"/>
            </w:pPr>
            <w:r w:rsidRPr="001856F1">
              <w:t>W 1 1/2"</w:t>
            </w:r>
          </w:p>
        </w:tc>
        <w:tc>
          <w:tcPr>
            <w:tcW w:w="0" w:type="auto"/>
            <w:hideMark/>
          </w:tcPr>
          <w:p w:rsidR="00B90355" w:rsidRPr="001856F1" w:rsidRDefault="00B90355" w:rsidP="00E8022A">
            <w:pPr>
              <w:ind w:left="709" w:firstLine="0"/>
              <w:jc w:val="center"/>
            </w:pPr>
            <w:r w:rsidRPr="001856F1">
              <w:t>38.100</w:t>
            </w:r>
          </w:p>
        </w:tc>
        <w:tc>
          <w:tcPr>
            <w:tcW w:w="0" w:type="auto"/>
            <w:hideMark/>
          </w:tcPr>
          <w:p w:rsidR="00B90355" w:rsidRPr="001856F1" w:rsidRDefault="00B90355" w:rsidP="00E8022A">
            <w:pPr>
              <w:ind w:left="709" w:firstLine="0"/>
              <w:jc w:val="center"/>
            </w:pPr>
            <w:r w:rsidRPr="001856F1">
              <w:t>32.68</w:t>
            </w:r>
          </w:p>
        </w:tc>
        <w:tc>
          <w:tcPr>
            <w:tcW w:w="0" w:type="auto"/>
            <w:hideMark/>
          </w:tcPr>
          <w:p w:rsidR="00B90355" w:rsidRPr="001856F1" w:rsidRDefault="00B90355" w:rsidP="00E8022A">
            <w:pPr>
              <w:ind w:left="709" w:firstLine="0"/>
              <w:jc w:val="center"/>
            </w:pPr>
            <w:r w:rsidRPr="001856F1">
              <w:t>6</w:t>
            </w:r>
          </w:p>
        </w:tc>
        <w:tc>
          <w:tcPr>
            <w:tcW w:w="0" w:type="auto"/>
            <w:hideMark/>
          </w:tcPr>
          <w:p w:rsidR="00B90355" w:rsidRPr="001856F1" w:rsidRDefault="00B90355" w:rsidP="00E8022A">
            <w:pPr>
              <w:ind w:left="709" w:firstLine="0"/>
              <w:jc w:val="center"/>
            </w:pPr>
            <w:r w:rsidRPr="001856F1">
              <w:t>4.233</w:t>
            </w:r>
          </w:p>
        </w:tc>
      </w:tr>
      <w:tr w:rsidR="00B90355" w:rsidRPr="001856F1" w:rsidTr="00D12848">
        <w:tc>
          <w:tcPr>
            <w:tcW w:w="0" w:type="auto"/>
            <w:hideMark/>
          </w:tcPr>
          <w:p w:rsidR="00B90355" w:rsidRPr="001856F1" w:rsidRDefault="00B90355" w:rsidP="00E8022A">
            <w:pPr>
              <w:ind w:left="709" w:firstLine="0"/>
              <w:jc w:val="center"/>
            </w:pPr>
            <w:r w:rsidRPr="001856F1">
              <w:t>W 1 5/8"</w:t>
            </w:r>
          </w:p>
        </w:tc>
        <w:tc>
          <w:tcPr>
            <w:tcW w:w="0" w:type="auto"/>
            <w:hideMark/>
          </w:tcPr>
          <w:p w:rsidR="00B90355" w:rsidRPr="001856F1" w:rsidRDefault="00B90355" w:rsidP="00E8022A">
            <w:pPr>
              <w:ind w:left="709" w:firstLine="0"/>
              <w:jc w:val="center"/>
            </w:pPr>
            <w:r w:rsidRPr="001856F1">
              <w:t>41.275</w:t>
            </w:r>
          </w:p>
        </w:tc>
        <w:tc>
          <w:tcPr>
            <w:tcW w:w="0" w:type="auto"/>
            <w:hideMark/>
          </w:tcPr>
          <w:p w:rsidR="00B90355" w:rsidRPr="001856F1" w:rsidRDefault="00B90355" w:rsidP="00E8022A">
            <w:pPr>
              <w:ind w:left="709" w:firstLine="0"/>
              <w:jc w:val="center"/>
            </w:pPr>
            <w:r w:rsidRPr="001856F1">
              <w:t>34.77</w:t>
            </w:r>
          </w:p>
        </w:tc>
        <w:tc>
          <w:tcPr>
            <w:tcW w:w="0" w:type="auto"/>
            <w:hideMark/>
          </w:tcPr>
          <w:p w:rsidR="00B90355" w:rsidRPr="001856F1" w:rsidRDefault="00B90355" w:rsidP="00E8022A">
            <w:pPr>
              <w:ind w:left="709" w:firstLine="0"/>
              <w:jc w:val="center"/>
            </w:pPr>
            <w:r w:rsidRPr="001856F1">
              <w:t>5</w:t>
            </w:r>
          </w:p>
        </w:tc>
        <w:tc>
          <w:tcPr>
            <w:tcW w:w="0" w:type="auto"/>
            <w:hideMark/>
          </w:tcPr>
          <w:p w:rsidR="00B90355" w:rsidRPr="001856F1" w:rsidRDefault="00B90355" w:rsidP="00E8022A">
            <w:pPr>
              <w:ind w:left="709" w:firstLine="0"/>
              <w:jc w:val="center"/>
            </w:pPr>
            <w:r w:rsidRPr="001856F1">
              <w:t>5.080</w:t>
            </w:r>
          </w:p>
        </w:tc>
      </w:tr>
      <w:tr w:rsidR="00B90355" w:rsidRPr="001856F1" w:rsidTr="00D12848">
        <w:tc>
          <w:tcPr>
            <w:tcW w:w="0" w:type="auto"/>
            <w:hideMark/>
          </w:tcPr>
          <w:p w:rsidR="00B90355" w:rsidRPr="001856F1" w:rsidRDefault="00B90355" w:rsidP="00E8022A">
            <w:pPr>
              <w:ind w:left="709" w:firstLine="0"/>
              <w:jc w:val="center"/>
            </w:pPr>
            <w:r w:rsidRPr="001856F1">
              <w:t>W 1 3/4"</w:t>
            </w:r>
          </w:p>
        </w:tc>
        <w:tc>
          <w:tcPr>
            <w:tcW w:w="0" w:type="auto"/>
            <w:hideMark/>
          </w:tcPr>
          <w:p w:rsidR="00B90355" w:rsidRPr="001856F1" w:rsidRDefault="00B90355" w:rsidP="00E8022A">
            <w:pPr>
              <w:ind w:left="709" w:firstLine="0"/>
              <w:jc w:val="center"/>
            </w:pPr>
            <w:r w:rsidRPr="001856F1">
              <w:t>44.450</w:t>
            </w:r>
          </w:p>
        </w:tc>
        <w:tc>
          <w:tcPr>
            <w:tcW w:w="0" w:type="auto"/>
            <w:hideMark/>
          </w:tcPr>
          <w:p w:rsidR="00B90355" w:rsidRPr="001856F1" w:rsidRDefault="00B90355" w:rsidP="00E8022A">
            <w:pPr>
              <w:ind w:left="709" w:firstLine="0"/>
              <w:jc w:val="center"/>
            </w:pPr>
            <w:r w:rsidRPr="001856F1">
              <w:t>37.95</w:t>
            </w:r>
          </w:p>
        </w:tc>
        <w:tc>
          <w:tcPr>
            <w:tcW w:w="0" w:type="auto"/>
            <w:hideMark/>
          </w:tcPr>
          <w:p w:rsidR="00B90355" w:rsidRPr="001856F1" w:rsidRDefault="00B90355" w:rsidP="00E8022A">
            <w:pPr>
              <w:ind w:left="709" w:firstLine="0"/>
              <w:jc w:val="center"/>
            </w:pPr>
            <w:r w:rsidRPr="001856F1">
              <w:t>5</w:t>
            </w:r>
          </w:p>
        </w:tc>
        <w:tc>
          <w:tcPr>
            <w:tcW w:w="0" w:type="auto"/>
            <w:hideMark/>
          </w:tcPr>
          <w:p w:rsidR="00B90355" w:rsidRPr="001856F1" w:rsidRDefault="00B90355" w:rsidP="00E8022A">
            <w:pPr>
              <w:ind w:left="709" w:firstLine="0"/>
              <w:jc w:val="center"/>
            </w:pPr>
            <w:r w:rsidRPr="001856F1">
              <w:t>5.080</w:t>
            </w:r>
          </w:p>
        </w:tc>
      </w:tr>
      <w:tr w:rsidR="00B90355" w:rsidRPr="001856F1" w:rsidTr="00D12848">
        <w:tc>
          <w:tcPr>
            <w:tcW w:w="0" w:type="auto"/>
            <w:hideMark/>
          </w:tcPr>
          <w:p w:rsidR="00B90355" w:rsidRPr="001856F1" w:rsidRDefault="00B90355" w:rsidP="00E8022A">
            <w:pPr>
              <w:ind w:left="709" w:firstLine="0"/>
              <w:jc w:val="center"/>
            </w:pPr>
            <w:r w:rsidRPr="001856F1">
              <w:t>W 1 7/8"</w:t>
            </w:r>
          </w:p>
        </w:tc>
        <w:tc>
          <w:tcPr>
            <w:tcW w:w="0" w:type="auto"/>
            <w:hideMark/>
          </w:tcPr>
          <w:p w:rsidR="00B90355" w:rsidRPr="001856F1" w:rsidRDefault="00B90355" w:rsidP="00E8022A">
            <w:pPr>
              <w:ind w:left="709" w:firstLine="0"/>
              <w:jc w:val="center"/>
            </w:pPr>
            <w:r w:rsidRPr="001856F1">
              <w:t>47.625</w:t>
            </w:r>
          </w:p>
        </w:tc>
        <w:tc>
          <w:tcPr>
            <w:tcW w:w="0" w:type="auto"/>
            <w:hideMark/>
          </w:tcPr>
          <w:p w:rsidR="00B90355" w:rsidRPr="001856F1" w:rsidRDefault="00B90355" w:rsidP="00E8022A">
            <w:pPr>
              <w:ind w:left="709" w:firstLine="0"/>
              <w:jc w:val="center"/>
            </w:pPr>
            <w:r w:rsidRPr="001856F1">
              <w:t>40.40</w:t>
            </w:r>
          </w:p>
        </w:tc>
        <w:tc>
          <w:tcPr>
            <w:tcW w:w="0" w:type="auto"/>
            <w:hideMark/>
          </w:tcPr>
          <w:p w:rsidR="00B90355" w:rsidRPr="001856F1" w:rsidRDefault="00B90355" w:rsidP="00E8022A">
            <w:pPr>
              <w:ind w:left="709" w:firstLine="0"/>
              <w:jc w:val="center"/>
            </w:pPr>
            <w:r w:rsidRPr="001856F1">
              <w:t>4,50</w:t>
            </w:r>
          </w:p>
        </w:tc>
        <w:tc>
          <w:tcPr>
            <w:tcW w:w="0" w:type="auto"/>
            <w:hideMark/>
          </w:tcPr>
          <w:p w:rsidR="00B90355" w:rsidRPr="001856F1" w:rsidRDefault="00B90355" w:rsidP="00E8022A">
            <w:pPr>
              <w:ind w:left="709" w:firstLine="0"/>
              <w:jc w:val="center"/>
            </w:pPr>
            <w:r w:rsidRPr="001856F1">
              <w:t>5.644</w:t>
            </w:r>
          </w:p>
        </w:tc>
      </w:tr>
      <w:tr w:rsidR="00B90355" w:rsidRPr="001856F1" w:rsidTr="00D12848">
        <w:tc>
          <w:tcPr>
            <w:tcW w:w="0" w:type="auto"/>
            <w:hideMark/>
          </w:tcPr>
          <w:p w:rsidR="00B90355" w:rsidRPr="001856F1" w:rsidRDefault="00B90355" w:rsidP="00E8022A">
            <w:pPr>
              <w:ind w:left="709" w:firstLine="0"/>
              <w:jc w:val="center"/>
            </w:pPr>
            <w:r w:rsidRPr="001856F1">
              <w:t>W 2"</w:t>
            </w:r>
          </w:p>
        </w:tc>
        <w:tc>
          <w:tcPr>
            <w:tcW w:w="0" w:type="auto"/>
            <w:hideMark/>
          </w:tcPr>
          <w:p w:rsidR="00B90355" w:rsidRPr="001856F1" w:rsidRDefault="00B90355" w:rsidP="00E8022A">
            <w:pPr>
              <w:ind w:left="709" w:firstLine="0"/>
              <w:jc w:val="center"/>
            </w:pPr>
            <w:r w:rsidRPr="001856F1">
              <w:t>50.800</w:t>
            </w:r>
          </w:p>
        </w:tc>
        <w:tc>
          <w:tcPr>
            <w:tcW w:w="0" w:type="auto"/>
            <w:hideMark/>
          </w:tcPr>
          <w:p w:rsidR="00B90355" w:rsidRPr="001856F1" w:rsidRDefault="00B90355" w:rsidP="00E8022A">
            <w:pPr>
              <w:ind w:left="709" w:firstLine="0"/>
              <w:jc w:val="center"/>
            </w:pPr>
            <w:r w:rsidRPr="001856F1">
              <w:t>43.58</w:t>
            </w:r>
          </w:p>
        </w:tc>
        <w:tc>
          <w:tcPr>
            <w:tcW w:w="0" w:type="auto"/>
            <w:hideMark/>
          </w:tcPr>
          <w:p w:rsidR="00B90355" w:rsidRPr="001856F1" w:rsidRDefault="00B90355" w:rsidP="00E8022A">
            <w:pPr>
              <w:ind w:left="709" w:firstLine="0"/>
              <w:jc w:val="center"/>
            </w:pPr>
            <w:r w:rsidRPr="001856F1">
              <w:t>4,50</w:t>
            </w:r>
          </w:p>
        </w:tc>
        <w:tc>
          <w:tcPr>
            <w:tcW w:w="0" w:type="auto"/>
            <w:hideMark/>
          </w:tcPr>
          <w:p w:rsidR="00B90355" w:rsidRPr="001856F1" w:rsidRDefault="00B90355" w:rsidP="00E8022A">
            <w:pPr>
              <w:ind w:left="709" w:firstLine="0"/>
              <w:jc w:val="center"/>
            </w:pPr>
            <w:r w:rsidRPr="001856F1">
              <w:t>5.644</w:t>
            </w:r>
          </w:p>
        </w:tc>
      </w:tr>
      <w:tr w:rsidR="00B90355" w:rsidRPr="001856F1" w:rsidTr="00D12848">
        <w:tc>
          <w:tcPr>
            <w:tcW w:w="0" w:type="auto"/>
            <w:hideMark/>
          </w:tcPr>
          <w:p w:rsidR="00B90355" w:rsidRPr="001856F1" w:rsidRDefault="00B90355" w:rsidP="00E8022A">
            <w:pPr>
              <w:ind w:left="709" w:firstLine="0"/>
              <w:jc w:val="center"/>
            </w:pPr>
            <w:r w:rsidRPr="001856F1">
              <w:lastRenderedPageBreak/>
              <w:t>W 2 1/4"</w:t>
            </w:r>
          </w:p>
        </w:tc>
        <w:tc>
          <w:tcPr>
            <w:tcW w:w="0" w:type="auto"/>
            <w:hideMark/>
          </w:tcPr>
          <w:p w:rsidR="00B90355" w:rsidRPr="001856F1" w:rsidRDefault="00B90355" w:rsidP="00E8022A">
            <w:pPr>
              <w:ind w:left="709" w:firstLine="0"/>
              <w:jc w:val="center"/>
            </w:pPr>
            <w:r w:rsidRPr="001856F1">
              <w:t>57.150</w:t>
            </w:r>
          </w:p>
        </w:tc>
        <w:tc>
          <w:tcPr>
            <w:tcW w:w="0" w:type="auto"/>
            <w:hideMark/>
          </w:tcPr>
          <w:p w:rsidR="00B90355" w:rsidRPr="001856F1" w:rsidRDefault="00B90355" w:rsidP="00E8022A">
            <w:pPr>
              <w:ind w:left="709" w:firstLine="0"/>
              <w:jc w:val="center"/>
            </w:pPr>
            <w:r w:rsidRPr="001856F1">
              <w:t>49.02</w:t>
            </w:r>
          </w:p>
        </w:tc>
        <w:tc>
          <w:tcPr>
            <w:tcW w:w="0" w:type="auto"/>
            <w:hideMark/>
          </w:tcPr>
          <w:p w:rsidR="00B90355" w:rsidRPr="001856F1" w:rsidRDefault="00B90355" w:rsidP="00E8022A">
            <w:pPr>
              <w:ind w:left="709" w:firstLine="0"/>
              <w:jc w:val="center"/>
            </w:pPr>
            <w:r w:rsidRPr="001856F1">
              <w:t>4</w:t>
            </w:r>
          </w:p>
        </w:tc>
        <w:tc>
          <w:tcPr>
            <w:tcW w:w="0" w:type="auto"/>
            <w:hideMark/>
          </w:tcPr>
          <w:p w:rsidR="00B90355" w:rsidRPr="001856F1" w:rsidRDefault="00B90355" w:rsidP="00E8022A">
            <w:pPr>
              <w:ind w:left="709" w:firstLine="0"/>
              <w:jc w:val="center"/>
            </w:pPr>
            <w:r w:rsidRPr="001856F1">
              <w:t>6.350</w:t>
            </w:r>
          </w:p>
        </w:tc>
      </w:tr>
      <w:tr w:rsidR="00B90355" w:rsidRPr="001856F1" w:rsidTr="00D12848">
        <w:tc>
          <w:tcPr>
            <w:tcW w:w="0" w:type="auto"/>
            <w:hideMark/>
          </w:tcPr>
          <w:p w:rsidR="00B90355" w:rsidRPr="001856F1" w:rsidRDefault="00B90355" w:rsidP="00E8022A">
            <w:pPr>
              <w:ind w:left="709" w:firstLine="0"/>
              <w:jc w:val="center"/>
            </w:pPr>
            <w:r w:rsidRPr="001856F1">
              <w:t>W 2 1/2"</w:t>
            </w:r>
          </w:p>
        </w:tc>
        <w:tc>
          <w:tcPr>
            <w:tcW w:w="0" w:type="auto"/>
            <w:hideMark/>
          </w:tcPr>
          <w:p w:rsidR="00B90355" w:rsidRPr="001856F1" w:rsidRDefault="00B90355" w:rsidP="00E8022A">
            <w:pPr>
              <w:ind w:left="709" w:firstLine="0"/>
              <w:jc w:val="center"/>
            </w:pPr>
            <w:r w:rsidRPr="001856F1">
              <w:t>63.500</w:t>
            </w:r>
          </w:p>
        </w:tc>
        <w:tc>
          <w:tcPr>
            <w:tcW w:w="0" w:type="auto"/>
            <w:hideMark/>
          </w:tcPr>
          <w:p w:rsidR="00B90355" w:rsidRPr="001856F1" w:rsidRDefault="00B90355" w:rsidP="00E8022A">
            <w:pPr>
              <w:ind w:left="709" w:firstLine="0"/>
              <w:jc w:val="center"/>
            </w:pPr>
            <w:r w:rsidRPr="001856F1">
              <w:t>55.37</w:t>
            </w:r>
          </w:p>
        </w:tc>
        <w:tc>
          <w:tcPr>
            <w:tcW w:w="0" w:type="auto"/>
            <w:hideMark/>
          </w:tcPr>
          <w:p w:rsidR="00B90355" w:rsidRPr="001856F1" w:rsidRDefault="00B90355" w:rsidP="00E8022A">
            <w:pPr>
              <w:ind w:left="709" w:firstLine="0"/>
              <w:jc w:val="center"/>
            </w:pPr>
            <w:r w:rsidRPr="001856F1">
              <w:t>4</w:t>
            </w:r>
          </w:p>
        </w:tc>
        <w:tc>
          <w:tcPr>
            <w:tcW w:w="0" w:type="auto"/>
            <w:hideMark/>
          </w:tcPr>
          <w:p w:rsidR="00B90355" w:rsidRPr="001856F1" w:rsidRDefault="00B90355" w:rsidP="00E8022A">
            <w:pPr>
              <w:ind w:left="709" w:firstLine="0"/>
              <w:jc w:val="center"/>
            </w:pPr>
            <w:r w:rsidRPr="001856F1">
              <w:t>6.350</w:t>
            </w:r>
          </w:p>
        </w:tc>
      </w:tr>
      <w:tr w:rsidR="00B90355" w:rsidRPr="001856F1" w:rsidTr="00D12848">
        <w:tc>
          <w:tcPr>
            <w:tcW w:w="0" w:type="auto"/>
            <w:hideMark/>
          </w:tcPr>
          <w:p w:rsidR="00B90355" w:rsidRPr="001856F1" w:rsidRDefault="00B90355" w:rsidP="00E8022A">
            <w:pPr>
              <w:ind w:left="709" w:firstLine="0"/>
              <w:jc w:val="center"/>
            </w:pPr>
            <w:r w:rsidRPr="001856F1">
              <w:t>W 2 3/4"</w:t>
            </w:r>
          </w:p>
        </w:tc>
        <w:tc>
          <w:tcPr>
            <w:tcW w:w="0" w:type="auto"/>
            <w:hideMark/>
          </w:tcPr>
          <w:p w:rsidR="00B90355" w:rsidRPr="001856F1" w:rsidRDefault="00B90355" w:rsidP="00E8022A">
            <w:pPr>
              <w:ind w:left="709" w:firstLine="0"/>
              <w:jc w:val="center"/>
            </w:pPr>
            <w:r w:rsidRPr="001856F1">
              <w:t>69.850</w:t>
            </w:r>
          </w:p>
        </w:tc>
        <w:tc>
          <w:tcPr>
            <w:tcW w:w="0" w:type="auto"/>
            <w:hideMark/>
          </w:tcPr>
          <w:p w:rsidR="00B90355" w:rsidRPr="001856F1" w:rsidRDefault="00B90355" w:rsidP="00E8022A">
            <w:pPr>
              <w:ind w:left="709" w:firstLine="0"/>
              <w:jc w:val="center"/>
            </w:pPr>
            <w:r w:rsidRPr="001856F1">
              <w:t>60.56</w:t>
            </w:r>
          </w:p>
        </w:tc>
        <w:tc>
          <w:tcPr>
            <w:tcW w:w="0" w:type="auto"/>
            <w:hideMark/>
          </w:tcPr>
          <w:p w:rsidR="00B90355" w:rsidRPr="001856F1" w:rsidRDefault="00B90355" w:rsidP="00E8022A">
            <w:pPr>
              <w:ind w:left="709" w:firstLine="0"/>
              <w:jc w:val="center"/>
            </w:pPr>
            <w:r w:rsidRPr="001856F1">
              <w:t>3,50</w:t>
            </w:r>
          </w:p>
        </w:tc>
        <w:tc>
          <w:tcPr>
            <w:tcW w:w="0" w:type="auto"/>
            <w:hideMark/>
          </w:tcPr>
          <w:p w:rsidR="00B90355" w:rsidRPr="001856F1" w:rsidRDefault="00B90355" w:rsidP="00E8022A">
            <w:pPr>
              <w:ind w:left="709" w:firstLine="0"/>
              <w:jc w:val="center"/>
            </w:pPr>
            <w:r w:rsidRPr="001856F1">
              <w:t>7.257</w:t>
            </w:r>
          </w:p>
        </w:tc>
      </w:tr>
      <w:tr w:rsidR="00B90355" w:rsidRPr="001856F1" w:rsidTr="00D12848">
        <w:tc>
          <w:tcPr>
            <w:tcW w:w="0" w:type="auto"/>
            <w:hideMark/>
          </w:tcPr>
          <w:p w:rsidR="00B90355" w:rsidRPr="001856F1" w:rsidRDefault="00B90355" w:rsidP="00E8022A">
            <w:pPr>
              <w:ind w:left="709" w:firstLine="0"/>
              <w:jc w:val="center"/>
            </w:pPr>
            <w:r w:rsidRPr="001856F1">
              <w:t>W 3"</w:t>
            </w:r>
          </w:p>
        </w:tc>
        <w:tc>
          <w:tcPr>
            <w:tcW w:w="0" w:type="auto"/>
            <w:hideMark/>
          </w:tcPr>
          <w:p w:rsidR="00B90355" w:rsidRPr="001856F1" w:rsidRDefault="00B90355" w:rsidP="00E8022A">
            <w:pPr>
              <w:ind w:left="709" w:firstLine="0"/>
              <w:jc w:val="center"/>
            </w:pPr>
            <w:r w:rsidRPr="001856F1">
              <w:t>76.200</w:t>
            </w:r>
          </w:p>
        </w:tc>
        <w:tc>
          <w:tcPr>
            <w:tcW w:w="0" w:type="auto"/>
            <w:hideMark/>
          </w:tcPr>
          <w:p w:rsidR="00B90355" w:rsidRPr="001856F1" w:rsidRDefault="00B90355" w:rsidP="00E8022A">
            <w:pPr>
              <w:ind w:left="709" w:firstLine="0"/>
              <w:jc w:val="center"/>
            </w:pPr>
            <w:r w:rsidRPr="001856F1">
              <w:t>66.91</w:t>
            </w:r>
          </w:p>
        </w:tc>
        <w:tc>
          <w:tcPr>
            <w:tcW w:w="0" w:type="auto"/>
            <w:hideMark/>
          </w:tcPr>
          <w:p w:rsidR="00B90355" w:rsidRPr="001856F1" w:rsidRDefault="00B90355" w:rsidP="00E8022A">
            <w:pPr>
              <w:ind w:left="709" w:firstLine="0"/>
              <w:jc w:val="center"/>
            </w:pPr>
            <w:r w:rsidRPr="001856F1">
              <w:t>3,50</w:t>
            </w:r>
          </w:p>
        </w:tc>
        <w:tc>
          <w:tcPr>
            <w:tcW w:w="0" w:type="auto"/>
            <w:hideMark/>
          </w:tcPr>
          <w:p w:rsidR="00B90355" w:rsidRPr="001856F1" w:rsidRDefault="00B90355" w:rsidP="00E8022A">
            <w:pPr>
              <w:ind w:left="709" w:firstLine="0"/>
              <w:jc w:val="center"/>
            </w:pPr>
            <w:r w:rsidRPr="001856F1">
              <w:t>7.257</w:t>
            </w:r>
          </w:p>
        </w:tc>
      </w:tr>
      <w:tr w:rsidR="00B90355" w:rsidRPr="001856F1" w:rsidTr="00D12848">
        <w:tc>
          <w:tcPr>
            <w:tcW w:w="0" w:type="auto"/>
            <w:hideMark/>
          </w:tcPr>
          <w:p w:rsidR="00B90355" w:rsidRPr="001856F1" w:rsidRDefault="00B90355" w:rsidP="00E8022A">
            <w:pPr>
              <w:ind w:left="709" w:firstLine="0"/>
              <w:jc w:val="center"/>
            </w:pPr>
            <w:r w:rsidRPr="001856F1">
              <w:t>W 3 1/4"</w:t>
            </w:r>
          </w:p>
        </w:tc>
        <w:tc>
          <w:tcPr>
            <w:tcW w:w="0" w:type="auto"/>
            <w:hideMark/>
          </w:tcPr>
          <w:p w:rsidR="00B90355" w:rsidRPr="001856F1" w:rsidRDefault="00B90355" w:rsidP="00E8022A">
            <w:pPr>
              <w:ind w:left="709" w:firstLine="0"/>
              <w:jc w:val="center"/>
            </w:pPr>
            <w:r w:rsidRPr="001856F1">
              <w:t>82.550</w:t>
            </w:r>
          </w:p>
        </w:tc>
        <w:tc>
          <w:tcPr>
            <w:tcW w:w="0" w:type="auto"/>
            <w:hideMark/>
          </w:tcPr>
          <w:p w:rsidR="00B90355" w:rsidRPr="001856F1" w:rsidRDefault="00B90355" w:rsidP="00E8022A">
            <w:pPr>
              <w:ind w:left="709" w:firstLine="0"/>
              <w:jc w:val="center"/>
            </w:pPr>
            <w:r w:rsidRPr="001856F1">
              <w:t>72.55</w:t>
            </w:r>
          </w:p>
        </w:tc>
        <w:tc>
          <w:tcPr>
            <w:tcW w:w="0" w:type="auto"/>
            <w:hideMark/>
          </w:tcPr>
          <w:p w:rsidR="00B90355" w:rsidRPr="001856F1" w:rsidRDefault="00B90355" w:rsidP="00E8022A">
            <w:pPr>
              <w:ind w:left="709" w:firstLine="0"/>
              <w:jc w:val="center"/>
            </w:pPr>
            <w:r w:rsidRPr="001856F1">
              <w:t>3,25</w:t>
            </w:r>
          </w:p>
        </w:tc>
        <w:tc>
          <w:tcPr>
            <w:tcW w:w="0" w:type="auto"/>
            <w:hideMark/>
          </w:tcPr>
          <w:p w:rsidR="00B90355" w:rsidRPr="001856F1" w:rsidRDefault="00B90355" w:rsidP="00E8022A">
            <w:pPr>
              <w:ind w:left="709" w:firstLine="0"/>
              <w:jc w:val="center"/>
            </w:pPr>
            <w:r w:rsidRPr="001856F1">
              <w:t>7.815</w:t>
            </w:r>
          </w:p>
        </w:tc>
      </w:tr>
      <w:tr w:rsidR="00B90355" w:rsidRPr="001856F1" w:rsidTr="00D12848">
        <w:tc>
          <w:tcPr>
            <w:tcW w:w="0" w:type="auto"/>
            <w:hideMark/>
          </w:tcPr>
          <w:p w:rsidR="00B90355" w:rsidRPr="001856F1" w:rsidRDefault="00B90355" w:rsidP="00E8022A">
            <w:pPr>
              <w:ind w:left="709" w:firstLine="0"/>
              <w:jc w:val="center"/>
            </w:pPr>
            <w:r w:rsidRPr="001856F1">
              <w:t>W 3 1/2"</w:t>
            </w:r>
          </w:p>
        </w:tc>
        <w:tc>
          <w:tcPr>
            <w:tcW w:w="0" w:type="auto"/>
            <w:hideMark/>
          </w:tcPr>
          <w:p w:rsidR="00B90355" w:rsidRPr="001856F1" w:rsidRDefault="00B90355" w:rsidP="00E8022A">
            <w:pPr>
              <w:ind w:left="709" w:firstLine="0"/>
              <w:jc w:val="center"/>
            </w:pPr>
            <w:r w:rsidRPr="001856F1">
              <w:t>88.900</w:t>
            </w:r>
          </w:p>
        </w:tc>
        <w:tc>
          <w:tcPr>
            <w:tcW w:w="0" w:type="auto"/>
            <w:hideMark/>
          </w:tcPr>
          <w:p w:rsidR="00B90355" w:rsidRPr="001856F1" w:rsidRDefault="00B90355" w:rsidP="00E8022A">
            <w:pPr>
              <w:ind w:left="709" w:firstLine="0"/>
              <w:jc w:val="center"/>
            </w:pPr>
            <w:r w:rsidRPr="001856F1">
              <w:t>78.90</w:t>
            </w:r>
          </w:p>
        </w:tc>
        <w:tc>
          <w:tcPr>
            <w:tcW w:w="0" w:type="auto"/>
            <w:hideMark/>
          </w:tcPr>
          <w:p w:rsidR="00B90355" w:rsidRPr="001856F1" w:rsidRDefault="00B90355" w:rsidP="00E8022A">
            <w:pPr>
              <w:ind w:left="709" w:firstLine="0"/>
              <w:jc w:val="center"/>
            </w:pPr>
            <w:r w:rsidRPr="001856F1">
              <w:t>3,25</w:t>
            </w:r>
          </w:p>
        </w:tc>
        <w:tc>
          <w:tcPr>
            <w:tcW w:w="0" w:type="auto"/>
            <w:hideMark/>
          </w:tcPr>
          <w:p w:rsidR="00B90355" w:rsidRPr="001856F1" w:rsidRDefault="00B90355" w:rsidP="00E8022A">
            <w:pPr>
              <w:ind w:left="709" w:firstLine="0"/>
              <w:jc w:val="center"/>
            </w:pPr>
            <w:r w:rsidRPr="001856F1">
              <w:t>7.815</w:t>
            </w:r>
          </w:p>
        </w:tc>
      </w:tr>
      <w:tr w:rsidR="00B90355" w:rsidRPr="001856F1" w:rsidTr="00D12848">
        <w:tc>
          <w:tcPr>
            <w:tcW w:w="0" w:type="auto"/>
            <w:hideMark/>
          </w:tcPr>
          <w:p w:rsidR="00B90355" w:rsidRPr="001856F1" w:rsidRDefault="00B90355" w:rsidP="00E8022A">
            <w:pPr>
              <w:ind w:left="709" w:firstLine="0"/>
              <w:jc w:val="center"/>
            </w:pPr>
            <w:r w:rsidRPr="001856F1">
              <w:t>W 3 3/4"</w:t>
            </w:r>
          </w:p>
        </w:tc>
        <w:tc>
          <w:tcPr>
            <w:tcW w:w="0" w:type="auto"/>
            <w:hideMark/>
          </w:tcPr>
          <w:p w:rsidR="00B90355" w:rsidRPr="001856F1" w:rsidRDefault="00B90355" w:rsidP="00E8022A">
            <w:pPr>
              <w:ind w:left="709" w:firstLine="0"/>
              <w:jc w:val="center"/>
            </w:pPr>
            <w:r w:rsidRPr="001856F1">
              <w:t>95.250</w:t>
            </w:r>
          </w:p>
        </w:tc>
        <w:tc>
          <w:tcPr>
            <w:tcW w:w="0" w:type="auto"/>
            <w:hideMark/>
          </w:tcPr>
          <w:p w:rsidR="00B90355" w:rsidRPr="001856F1" w:rsidRDefault="00B90355" w:rsidP="00E8022A">
            <w:pPr>
              <w:ind w:left="709" w:firstLine="0"/>
              <w:jc w:val="center"/>
            </w:pPr>
            <w:r w:rsidRPr="001856F1">
              <w:t>84.41</w:t>
            </w:r>
          </w:p>
        </w:tc>
        <w:tc>
          <w:tcPr>
            <w:tcW w:w="0" w:type="auto"/>
            <w:hideMark/>
          </w:tcPr>
          <w:p w:rsidR="00B90355" w:rsidRPr="001856F1" w:rsidRDefault="00B90355" w:rsidP="00E8022A">
            <w:pPr>
              <w:ind w:left="709" w:firstLine="0"/>
              <w:jc w:val="center"/>
            </w:pPr>
            <w:r w:rsidRPr="001856F1">
              <w:t>3</w:t>
            </w:r>
          </w:p>
        </w:tc>
        <w:tc>
          <w:tcPr>
            <w:tcW w:w="0" w:type="auto"/>
            <w:hideMark/>
          </w:tcPr>
          <w:p w:rsidR="00B90355" w:rsidRPr="001856F1" w:rsidRDefault="00B90355" w:rsidP="00E8022A">
            <w:pPr>
              <w:ind w:left="709" w:firstLine="0"/>
              <w:jc w:val="center"/>
            </w:pPr>
            <w:r w:rsidRPr="001856F1">
              <w:t>8.467</w:t>
            </w:r>
          </w:p>
        </w:tc>
      </w:tr>
      <w:tr w:rsidR="00B90355" w:rsidRPr="001856F1" w:rsidTr="00D12848">
        <w:tc>
          <w:tcPr>
            <w:tcW w:w="0" w:type="auto"/>
            <w:hideMark/>
          </w:tcPr>
          <w:p w:rsidR="00B90355" w:rsidRPr="001856F1" w:rsidRDefault="00B90355" w:rsidP="00E8022A">
            <w:pPr>
              <w:ind w:left="709" w:firstLine="0"/>
              <w:jc w:val="center"/>
            </w:pPr>
            <w:r w:rsidRPr="001856F1">
              <w:t>W 4"</w:t>
            </w:r>
          </w:p>
        </w:tc>
        <w:tc>
          <w:tcPr>
            <w:tcW w:w="0" w:type="auto"/>
            <w:hideMark/>
          </w:tcPr>
          <w:p w:rsidR="00B90355" w:rsidRPr="001856F1" w:rsidRDefault="00B90355" w:rsidP="00E8022A">
            <w:pPr>
              <w:ind w:left="709" w:firstLine="0"/>
              <w:jc w:val="center"/>
            </w:pPr>
            <w:r w:rsidRPr="001856F1">
              <w:t>101.600</w:t>
            </w:r>
          </w:p>
        </w:tc>
        <w:tc>
          <w:tcPr>
            <w:tcW w:w="0" w:type="auto"/>
            <w:hideMark/>
          </w:tcPr>
          <w:p w:rsidR="00B90355" w:rsidRPr="001856F1" w:rsidRDefault="00B90355" w:rsidP="00E8022A">
            <w:pPr>
              <w:ind w:left="709" w:firstLine="0"/>
              <w:jc w:val="center"/>
            </w:pPr>
            <w:r w:rsidRPr="001856F1">
              <w:t>90.76</w:t>
            </w:r>
          </w:p>
        </w:tc>
        <w:tc>
          <w:tcPr>
            <w:tcW w:w="0" w:type="auto"/>
            <w:hideMark/>
          </w:tcPr>
          <w:p w:rsidR="00B90355" w:rsidRPr="001856F1" w:rsidRDefault="00B90355" w:rsidP="00E8022A">
            <w:pPr>
              <w:ind w:left="709" w:firstLine="0"/>
              <w:jc w:val="center"/>
            </w:pPr>
            <w:r w:rsidRPr="001856F1">
              <w:t>3</w:t>
            </w:r>
          </w:p>
        </w:tc>
        <w:tc>
          <w:tcPr>
            <w:tcW w:w="0" w:type="auto"/>
            <w:hideMark/>
          </w:tcPr>
          <w:p w:rsidR="00B90355" w:rsidRPr="001856F1" w:rsidRDefault="00B90355" w:rsidP="00E8022A">
            <w:pPr>
              <w:ind w:left="709" w:firstLine="0"/>
              <w:jc w:val="center"/>
            </w:pPr>
            <w:r w:rsidRPr="001856F1">
              <w:t>8.467</w:t>
            </w:r>
          </w:p>
        </w:tc>
      </w:tr>
    </w:tbl>
    <w:p w:rsidR="00B90355" w:rsidRDefault="00B90355" w:rsidP="00B90355">
      <w:pPr>
        <w:rPr>
          <w:rFonts w:ascii="Arial Unicode MS" w:hAnsi="Arial Unicode MS" w:cs="Arial Unicode MS"/>
          <w:color w:val="000000"/>
          <w:sz w:val="2"/>
          <w:szCs w:val="2"/>
          <w:lang w:bidi="tr-TR"/>
        </w:rPr>
      </w:pPr>
    </w:p>
    <w:p w:rsidR="00C3466A" w:rsidRDefault="00C3466A" w:rsidP="00C3466A">
      <w:pPr>
        <w:pStyle w:val="NormalWeb"/>
      </w:pPr>
    </w:p>
    <w:tbl>
      <w:tblPr>
        <w:tblStyle w:val="TabloKlavuzu"/>
        <w:tblW w:w="0" w:type="auto"/>
        <w:tblLayout w:type="fixed"/>
        <w:tblLook w:val="04A0" w:firstRow="1" w:lastRow="0" w:firstColumn="1" w:lastColumn="0" w:noHBand="0" w:noVBand="1"/>
      </w:tblPr>
      <w:tblGrid>
        <w:gridCol w:w="2120"/>
        <w:gridCol w:w="2490"/>
        <w:gridCol w:w="2510"/>
      </w:tblGrid>
      <w:tr w:rsidR="005D1D05" w:rsidTr="00E8022A">
        <w:trPr>
          <w:cnfStyle w:val="100000000000" w:firstRow="1" w:lastRow="0" w:firstColumn="0" w:lastColumn="0" w:oddVBand="0" w:evenVBand="0" w:oddHBand="0" w:evenHBand="0" w:firstRowFirstColumn="0" w:firstRowLastColumn="0" w:lastRowFirstColumn="0" w:lastRowLastColumn="0"/>
        </w:trPr>
        <w:tc>
          <w:tcPr>
            <w:tcW w:w="2120" w:type="dxa"/>
            <w:vMerge w:val="restart"/>
            <w:hideMark/>
          </w:tcPr>
          <w:p w:rsidR="005D1D05" w:rsidRDefault="005D1D05">
            <w:pPr>
              <w:jc w:val="center"/>
              <w:rPr>
                <w:rFonts w:eastAsia="Arial Unicode MS"/>
                <w:szCs w:val="24"/>
              </w:rPr>
            </w:pPr>
            <w:r>
              <w:rPr>
                <w:rFonts w:hint="eastAsia"/>
              </w:rPr>
              <w:t>ANMA</w:t>
            </w:r>
          </w:p>
          <w:p w:rsidR="005D1D05" w:rsidRDefault="005D1D05">
            <w:pPr>
              <w:jc w:val="center"/>
            </w:pPr>
            <w:r>
              <w:rPr>
                <w:rFonts w:hint="eastAsia"/>
              </w:rPr>
              <w:lastRenderedPageBreak/>
              <w:t>ÇAPI</w:t>
            </w:r>
          </w:p>
          <w:p w:rsidR="005D1D05" w:rsidRDefault="005D1D05">
            <w:pPr>
              <w:jc w:val="center"/>
            </w:pPr>
            <w:r>
              <w:rPr>
                <w:rFonts w:hint="eastAsia"/>
              </w:rPr>
              <w:t>(</w:t>
            </w:r>
            <w:proofErr w:type="spellStart"/>
            <w:r>
              <w:rPr>
                <w:rFonts w:hint="eastAsia"/>
              </w:rPr>
              <w:t>inch</w:t>
            </w:r>
            <w:proofErr w:type="spellEnd"/>
            <w:r>
              <w:rPr>
                <w:rFonts w:hint="eastAsia"/>
              </w:rPr>
              <w:t>)</w:t>
            </w:r>
          </w:p>
        </w:tc>
        <w:tc>
          <w:tcPr>
            <w:tcW w:w="5000" w:type="dxa"/>
            <w:gridSpan w:val="2"/>
            <w:hideMark/>
          </w:tcPr>
          <w:p w:rsidR="005D1D05" w:rsidRDefault="005D1D05">
            <w:pPr>
              <w:jc w:val="center"/>
            </w:pPr>
            <w:r>
              <w:rPr>
                <w:rFonts w:hint="eastAsia"/>
              </w:rPr>
              <w:lastRenderedPageBreak/>
              <w:t>DİŞ SERİSİ</w:t>
            </w:r>
          </w:p>
          <w:p w:rsidR="005D1D05" w:rsidRDefault="005D1D05" w:rsidP="005D1D05">
            <w:pPr>
              <w:jc w:val="center"/>
            </w:pPr>
            <w:r>
              <w:rPr>
                <w:rFonts w:hint="eastAsia"/>
              </w:rPr>
              <w:lastRenderedPageBreak/>
              <w:t>(</w:t>
            </w:r>
            <w:r>
              <w:t>1</w:t>
            </w:r>
            <w:r>
              <w:rPr>
                <w:rFonts w:hint="eastAsia"/>
              </w:rPr>
              <w:t xml:space="preserve"> </w:t>
            </w:r>
            <w:proofErr w:type="spellStart"/>
            <w:r>
              <w:rPr>
                <w:rFonts w:hint="eastAsia"/>
              </w:rPr>
              <w:t>inchteki</w:t>
            </w:r>
            <w:proofErr w:type="spellEnd"/>
            <w:r>
              <w:rPr>
                <w:rFonts w:hint="eastAsia"/>
              </w:rPr>
              <w:t xml:space="preserve"> diş sayısı)</w:t>
            </w:r>
          </w:p>
        </w:tc>
      </w:tr>
      <w:tr w:rsidR="005D1D05" w:rsidTr="00E8022A">
        <w:tc>
          <w:tcPr>
            <w:tcW w:w="2120" w:type="dxa"/>
            <w:vMerge/>
            <w:hideMark/>
          </w:tcPr>
          <w:p w:rsidR="005D1D05" w:rsidRDefault="005D1D05">
            <w:pPr>
              <w:rPr>
                <w:color w:val="000000"/>
                <w:szCs w:val="24"/>
                <w:lang w:bidi="tr-TR"/>
              </w:rPr>
            </w:pPr>
          </w:p>
        </w:tc>
        <w:tc>
          <w:tcPr>
            <w:tcW w:w="2490" w:type="dxa"/>
            <w:hideMark/>
          </w:tcPr>
          <w:p w:rsidR="005D1D05" w:rsidRDefault="005D1D05">
            <w:pPr>
              <w:jc w:val="center"/>
            </w:pPr>
            <w:r>
              <w:rPr>
                <w:rFonts w:hint="eastAsia"/>
              </w:rPr>
              <w:t>UNC</w:t>
            </w:r>
          </w:p>
        </w:tc>
        <w:tc>
          <w:tcPr>
            <w:tcW w:w="2510" w:type="dxa"/>
            <w:hideMark/>
          </w:tcPr>
          <w:p w:rsidR="005D1D05" w:rsidRDefault="005D1D05">
            <w:pPr>
              <w:jc w:val="center"/>
            </w:pPr>
            <w:r>
              <w:rPr>
                <w:rFonts w:hint="eastAsia"/>
              </w:rPr>
              <w:t>UNF</w:t>
            </w:r>
          </w:p>
        </w:tc>
      </w:tr>
      <w:tr w:rsidR="005D1D05" w:rsidTr="00E8022A">
        <w:tc>
          <w:tcPr>
            <w:tcW w:w="2120" w:type="dxa"/>
            <w:hideMark/>
          </w:tcPr>
          <w:p w:rsidR="005D1D05" w:rsidRDefault="005D1D05">
            <w:pPr>
              <w:jc w:val="center"/>
            </w:pPr>
            <w:r>
              <w:rPr>
                <w:rFonts w:hint="eastAsia"/>
              </w:rPr>
              <w:t>1/4</w:t>
            </w:r>
          </w:p>
        </w:tc>
        <w:tc>
          <w:tcPr>
            <w:tcW w:w="2490" w:type="dxa"/>
            <w:hideMark/>
          </w:tcPr>
          <w:p w:rsidR="005D1D05" w:rsidRDefault="005D1D05">
            <w:pPr>
              <w:jc w:val="center"/>
            </w:pPr>
            <w:r>
              <w:rPr>
                <w:rFonts w:hint="eastAsia"/>
              </w:rPr>
              <w:t>20</w:t>
            </w:r>
          </w:p>
        </w:tc>
        <w:tc>
          <w:tcPr>
            <w:tcW w:w="2510" w:type="dxa"/>
            <w:hideMark/>
          </w:tcPr>
          <w:p w:rsidR="005D1D05" w:rsidRDefault="005D1D05">
            <w:pPr>
              <w:jc w:val="center"/>
            </w:pPr>
            <w:r>
              <w:rPr>
                <w:rFonts w:hint="eastAsia"/>
              </w:rPr>
              <w:t>28</w:t>
            </w:r>
          </w:p>
        </w:tc>
      </w:tr>
      <w:tr w:rsidR="005D1D05" w:rsidTr="00E8022A">
        <w:tc>
          <w:tcPr>
            <w:tcW w:w="2120" w:type="dxa"/>
            <w:hideMark/>
          </w:tcPr>
          <w:p w:rsidR="005D1D05" w:rsidRDefault="005D1D05">
            <w:pPr>
              <w:jc w:val="center"/>
            </w:pPr>
            <w:r>
              <w:rPr>
                <w:rFonts w:hint="eastAsia"/>
              </w:rPr>
              <w:t>5/16</w:t>
            </w:r>
          </w:p>
        </w:tc>
        <w:tc>
          <w:tcPr>
            <w:tcW w:w="2490" w:type="dxa"/>
            <w:hideMark/>
          </w:tcPr>
          <w:p w:rsidR="005D1D05" w:rsidRDefault="005D1D05">
            <w:pPr>
              <w:jc w:val="center"/>
            </w:pPr>
            <w:r>
              <w:rPr>
                <w:rFonts w:hint="eastAsia"/>
              </w:rPr>
              <w:t>18</w:t>
            </w:r>
          </w:p>
        </w:tc>
        <w:tc>
          <w:tcPr>
            <w:tcW w:w="2510" w:type="dxa"/>
            <w:hideMark/>
          </w:tcPr>
          <w:p w:rsidR="005D1D05" w:rsidRDefault="005D1D05">
            <w:pPr>
              <w:jc w:val="center"/>
            </w:pPr>
            <w:r>
              <w:rPr>
                <w:rFonts w:hint="eastAsia"/>
              </w:rPr>
              <w:t>24</w:t>
            </w:r>
          </w:p>
        </w:tc>
      </w:tr>
      <w:tr w:rsidR="005D1D05" w:rsidTr="00E8022A">
        <w:tc>
          <w:tcPr>
            <w:tcW w:w="2120" w:type="dxa"/>
            <w:hideMark/>
          </w:tcPr>
          <w:p w:rsidR="005D1D05" w:rsidRDefault="005D1D05">
            <w:pPr>
              <w:jc w:val="center"/>
            </w:pPr>
            <w:r>
              <w:rPr>
                <w:rFonts w:hint="eastAsia"/>
              </w:rPr>
              <w:t>3/8</w:t>
            </w:r>
          </w:p>
        </w:tc>
        <w:tc>
          <w:tcPr>
            <w:tcW w:w="2490" w:type="dxa"/>
            <w:hideMark/>
          </w:tcPr>
          <w:p w:rsidR="005D1D05" w:rsidRDefault="005D1D05">
            <w:pPr>
              <w:jc w:val="center"/>
            </w:pPr>
            <w:r>
              <w:rPr>
                <w:rFonts w:hint="eastAsia"/>
              </w:rPr>
              <w:t>16</w:t>
            </w:r>
          </w:p>
        </w:tc>
        <w:tc>
          <w:tcPr>
            <w:tcW w:w="2510" w:type="dxa"/>
            <w:hideMark/>
          </w:tcPr>
          <w:p w:rsidR="005D1D05" w:rsidRDefault="005D1D05">
            <w:pPr>
              <w:jc w:val="center"/>
            </w:pPr>
            <w:r>
              <w:rPr>
                <w:rFonts w:hint="eastAsia"/>
              </w:rPr>
              <w:t>24</w:t>
            </w:r>
          </w:p>
        </w:tc>
      </w:tr>
      <w:tr w:rsidR="005D1D05" w:rsidTr="00E8022A">
        <w:tc>
          <w:tcPr>
            <w:tcW w:w="2120" w:type="dxa"/>
            <w:hideMark/>
          </w:tcPr>
          <w:p w:rsidR="005D1D05" w:rsidRDefault="005D1D05">
            <w:pPr>
              <w:jc w:val="center"/>
            </w:pPr>
            <w:r>
              <w:rPr>
                <w:rFonts w:hint="eastAsia"/>
              </w:rPr>
              <w:t>7/16</w:t>
            </w:r>
          </w:p>
        </w:tc>
        <w:tc>
          <w:tcPr>
            <w:tcW w:w="2490" w:type="dxa"/>
            <w:hideMark/>
          </w:tcPr>
          <w:p w:rsidR="005D1D05" w:rsidRDefault="005D1D05">
            <w:pPr>
              <w:jc w:val="center"/>
            </w:pPr>
            <w:r>
              <w:rPr>
                <w:rFonts w:hint="eastAsia"/>
              </w:rPr>
              <w:t>14</w:t>
            </w:r>
          </w:p>
        </w:tc>
        <w:tc>
          <w:tcPr>
            <w:tcW w:w="2510" w:type="dxa"/>
            <w:hideMark/>
          </w:tcPr>
          <w:p w:rsidR="005D1D05" w:rsidRDefault="005D1D05">
            <w:pPr>
              <w:jc w:val="center"/>
            </w:pPr>
            <w:r>
              <w:rPr>
                <w:rFonts w:hint="eastAsia"/>
              </w:rPr>
              <w:t>20</w:t>
            </w:r>
          </w:p>
        </w:tc>
      </w:tr>
      <w:tr w:rsidR="005D1D05" w:rsidTr="00E8022A">
        <w:tc>
          <w:tcPr>
            <w:tcW w:w="2120" w:type="dxa"/>
            <w:hideMark/>
          </w:tcPr>
          <w:p w:rsidR="005D1D05" w:rsidRDefault="005D1D05">
            <w:pPr>
              <w:jc w:val="center"/>
            </w:pPr>
            <w:r>
              <w:rPr>
                <w:rFonts w:hint="eastAsia"/>
              </w:rPr>
              <w:t>1/2</w:t>
            </w:r>
          </w:p>
        </w:tc>
        <w:tc>
          <w:tcPr>
            <w:tcW w:w="2490" w:type="dxa"/>
            <w:hideMark/>
          </w:tcPr>
          <w:p w:rsidR="005D1D05" w:rsidRDefault="005D1D05">
            <w:pPr>
              <w:jc w:val="center"/>
            </w:pPr>
            <w:r>
              <w:rPr>
                <w:rFonts w:hint="eastAsia"/>
              </w:rPr>
              <w:t>13</w:t>
            </w:r>
          </w:p>
        </w:tc>
        <w:tc>
          <w:tcPr>
            <w:tcW w:w="2510" w:type="dxa"/>
            <w:hideMark/>
          </w:tcPr>
          <w:p w:rsidR="005D1D05" w:rsidRDefault="005D1D05">
            <w:pPr>
              <w:jc w:val="center"/>
            </w:pPr>
            <w:r>
              <w:rPr>
                <w:rFonts w:hint="eastAsia"/>
              </w:rPr>
              <w:t>20</w:t>
            </w:r>
          </w:p>
        </w:tc>
      </w:tr>
      <w:tr w:rsidR="005D1D05" w:rsidTr="00E8022A">
        <w:tc>
          <w:tcPr>
            <w:tcW w:w="2120" w:type="dxa"/>
            <w:hideMark/>
          </w:tcPr>
          <w:p w:rsidR="005D1D05" w:rsidRDefault="005D1D05">
            <w:pPr>
              <w:jc w:val="center"/>
            </w:pPr>
            <w:r>
              <w:rPr>
                <w:rFonts w:hint="eastAsia"/>
              </w:rPr>
              <w:t>9/16</w:t>
            </w:r>
          </w:p>
        </w:tc>
        <w:tc>
          <w:tcPr>
            <w:tcW w:w="2490" w:type="dxa"/>
            <w:hideMark/>
          </w:tcPr>
          <w:p w:rsidR="005D1D05" w:rsidRDefault="005D1D05">
            <w:pPr>
              <w:jc w:val="center"/>
            </w:pPr>
            <w:r>
              <w:rPr>
                <w:rFonts w:hint="eastAsia"/>
              </w:rPr>
              <w:t>12</w:t>
            </w:r>
          </w:p>
        </w:tc>
        <w:tc>
          <w:tcPr>
            <w:tcW w:w="2510" w:type="dxa"/>
            <w:hideMark/>
          </w:tcPr>
          <w:p w:rsidR="005D1D05" w:rsidRDefault="005D1D05">
            <w:pPr>
              <w:jc w:val="center"/>
            </w:pPr>
            <w:r>
              <w:rPr>
                <w:rFonts w:hint="eastAsia"/>
              </w:rPr>
              <w:t>18</w:t>
            </w:r>
          </w:p>
        </w:tc>
      </w:tr>
      <w:tr w:rsidR="005D1D05" w:rsidTr="00E8022A">
        <w:tc>
          <w:tcPr>
            <w:tcW w:w="2120" w:type="dxa"/>
            <w:hideMark/>
          </w:tcPr>
          <w:p w:rsidR="005D1D05" w:rsidRDefault="005D1D05">
            <w:pPr>
              <w:jc w:val="center"/>
            </w:pPr>
            <w:r>
              <w:rPr>
                <w:rFonts w:hint="eastAsia"/>
              </w:rPr>
              <w:t>5/8</w:t>
            </w:r>
          </w:p>
        </w:tc>
        <w:tc>
          <w:tcPr>
            <w:tcW w:w="2490" w:type="dxa"/>
            <w:hideMark/>
          </w:tcPr>
          <w:p w:rsidR="005D1D05" w:rsidRDefault="005D1D05">
            <w:pPr>
              <w:jc w:val="center"/>
            </w:pPr>
            <w:r>
              <w:rPr>
                <w:rFonts w:hint="eastAsia"/>
              </w:rPr>
              <w:t>11</w:t>
            </w:r>
          </w:p>
        </w:tc>
        <w:tc>
          <w:tcPr>
            <w:tcW w:w="2510" w:type="dxa"/>
            <w:hideMark/>
          </w:tcPr>
          <w:p w:rsidR="005D1D05" w:rsidRDefault="005D1D05">
            <w:pPr>
              <w:jc w:val="center"/>
            </w:pPr>
            <w:r>
              <w:rPr>
                <w:rFonts w:hint="eastAsia"/>
              </w:rPr>
              <w:t>18</w:t>
            </w:r>
          </w:p>
        </w:tc>
      </w:tr>
      <w:tr w:rsidR="005D1D05" w:rsidTr="00E8022A">
        <w:tc>
          <w:tcPr>
            <w:tcW w:w="2120" w:type="dxa"/>
            <w:hideMark/>
          </w:tcPr>
          <w:p w:rsidR="005D1D05" w:rsidRDefault="005D1D05">
            <w:pPr>
              <w:jc w:val="center"/>
            </w:pPr>
            <w:r>
              <w:rPr>
                <w:rFonts w:hint="eastAsia"/>
              </w:rPr>
              <w:t>3/4</w:t>
            </w:r>
          </w:p>
        </w:tc>
        <w:tc>
          <w:tcPr>
            <w:tcW w:w="2490" w:type="dxa"/>
            <w:hideMark/>
          </w:tcPr>
          <w:p w:rsidR="005D1D05" w:rsidRDefault="005D1D05">
            <w:pPr>
              <w:jc w:val="center"/>
            </w:pPr>
            <w:r>
              <w:rPr>
                <w:rFonts w:hint="eastAsia"/>
              </w:rPr>
              <w:t>10</w:t>
            </w:r>
          </w:p>
        </w:tc>
        <w:tc>
          <w:tcPr>
            <w:tcW w:w="2510" w:type="dxa"/>
            <w:hideMark/>
          </w:tcPr>
          <w:p w:rsidR="005D1D05" w:rsidRDefault="005D1D05">
            <w:pPr>
              <w:jc w:val="center"/>
            </w:pPr>
            <w:r>
              <w:rPr>
                <w:rFonts w:hint="eastAsia"/>
              </w:rPr>
              <w:t>16</w:t>
            </w:r>
          </w:p>
        </w:tc>
      </w:tr>
      <w:tr w:rsidR="005D1D05" w:rsidTr="00E8022A">
        <w:tc>
          <w:tcPr>
            <w:tcW w:w="2120" w:type="dxa"/>
            <w:hideMark/>
          </w:tcPr>
          <w:p w:rsidR="005D1D05" w:rsidRDefault="005D1D05">
            <w:pPr>
              <w:jc w:val="center"/>
            </w:pPr>
            <w:r>
              <w:rPr>
                <w:rFonts w:hint="eastAsia"/>
              </w:rPr>
              <w:t>7/8</w:t>
            </w:r>
          </w:p>
        </w:tc>
        <w:tc>
          <w:tcPr>
            <w:tcW w:w="2490" w:type="dxa"/>
            <w:hideMark/>
          </w:tcPr>
          <w:p w:rsidR="005D1D05" w:rsidRDefault="005D1D05">
            <w:pPr>
              <w:jc w:val="center"/>
            </w:pPr>
            <w:r>
              <w:rPr>
                <w:rFonts w:hint="eastAsia"/>
              </w:rPr>
              <w:t>9</w:t>
            </w:r>
          </w:p>
        </w:tc>
        <w:tc>
          <w:tcPr>
            <w:tcW w:w="2510" w:type="dxa"/>
            <w:hideMark/>
          </w:tcPr>
          <w:p w:rsidR="005D1D05" w:rsidRDefault="005D1D05">
            <w:pPr>
              <w:jc w:val="center"/>
            </w:pPr>
            <w:r>
              <w:rPr>
                <w:rFonts w:hint="eastAsia"/>
              </w:rPr>
              <w:t>14</w:t>
            </w:r>
          </w:p>
        </w:tc>
      </w:tr>
    </w:tbl>
    <w:p w:rsidR="009B553C" w:rsidRDefault="009B553C">
      <w:pPr>
        <w:pStyle w:val="NormalWeb"/>
        <w:jc w:val="center"/>
      </w:pPr>
    </w:p>
    <w:p w:rsidR="009B553C" w:rsidRDefault="005B2835" w:rsidP="005D1D05">
      <w:pPr>
        <w:pStyle w:val="NormalWeb"/>
      </w:pPr>
      <w:r>
        <w:rPr>
          <w:rStyle w:val="Gl"/>
        </w:rPr>
        <w:t xml:space="preserve">3)     BSP Diş (British Standart </w:t>
      </w:r>
      <w:proofErr w:type="spellStart"/>
      <w:r>
        <w:rPr>
          <w:rStyle w:val="Gl"/>
        </w:rPr>
        <w:t>Pipe</w:t>
      </w:r>
      <w:proofErr w:type="spellEnd"/>
      <w:r>
        <w:rPr>
          <w:rStyle w:val="Gl"/>
        </w:rPr>
        <w:t>) (İngiliz Boru Standardı):</w:t>
      </w:r>
      <w:r>
        <w:t xml:space="preserve"> </w:t>
      </w:r>
      <w:r>
        <w:rPr>
          <w:rStyle w:val="Gl"/>
        </w:rPr>
        <w:t> </w:t>
      </w:r>
      <w:r>
        <w:t>BSP diş;  BSPP ve BSPT  olmak üzere 2 çeşittir.</w:t>
      </w:r>
    </w:p>
    <w:p w:rsidR="009B553C" w:rsidRDefault="005B2835">
      <w:pPr>
        <w:pStyle w:val="NormalWeb"/>
      </w:pPr>
      <w:r>
        <w:rPr>
          <w:rStyle w:val="Gl"/>
        </w:rPr>
        <w:lastRenderedPageBreak/>
        <w:t xml:space="preserve">A)    BSPP ( (G) Gaz Diş Düz) (British Standart </w:t>
      </w:r>
      <w:proofErr w:type="spellStart"/>
      <w:r>
        <w:rPr>
          <w:rStyle w:val="Gl"/>
        </w:rPr>
        <w:t>Pipe</w:t>
      </w:r>
      <w:proofErr w:type="spellEnd"/>
      <w:r>
        <w:rPr>
          <w:rStyle w:val="Gl"/>
        </w:rPr>
        <w:t xml:space="preserve"> </w:t>
      </w:r>
      <w:proofErr w:type="spellStart"/>
      <w:r>
        <w:rPr>
          <w:rStyle w:val="Gl"/>
        </w:rPr>
        <w:t>Paralell</w:t>
      </w:r>
      <w:proofErr w:type="spellEnd"/>
      <w:r>
        <w:rPr>
          <w:rStyle w:val="Gl"/>
        </w:rPr>
        <w:t>) :</w:t>
      </w:r>
      <w:r>
        <w:t xml:space="preserve"> </w:t>
      </w:r>
      <w:r>
        <w:rPr>
          <w:rStyle w:val="Gl"/>
        </w:rPr>
        <w:t> </w:t>
      </w:r>
      <w:r>
        <w:t xml:space="preserve">       BSPP (British Standart </w:t>
      </w:r>
      <w:proofErr w:type="spellStart"/>
      <w:r>
        <w:t>Pipe</w:t>
      </w:r>
      <w:proofErr w:type="spellEnd"/>
      <w:r>
        <w:t xml:space="preserve"> </w:t>
      </w:r>
      <w:proofErr w:type="spellStart"/>
      <w:r>
        <w:t>Paralell</w:t>
      </w:r>
      <w:proofErr w:type="spellEnd"/>
      <w:r>
        <w:t xml:space="preserve">) düz diş olarak, BSPT (British Standart </w:t>
      </w:r>
      <w:proofErr w:type="spellStart"/>
      <w:r>
        <w:t>Pipe</w:t>
      </w:r>
      <w:proofErr w:type="spellEnd"/>
      <w:r>
        <w:t xml:space="preserve"> </w:t>
      </w:r>
      <w:proofErr w:type="spellStart"/>
      <w:r>
        <w:t>Taper</w:t>
      </w:r>
      <w:proofErr w:type="spellEnd"/>
      <w:r>
        <w:t xml:space="preserve">) konik diş olarak adlandırılır. “G” harfi ile gösterilir, diş açıları </w:t>
      </w:r>
      <w:r>
        <w:rPr>
          <w:rStyle w:val="Gl"/>
        </w:rPr>
        <w:t>55°</w:t>
      </w:r>
      <w:r>
        <w:t xml:space="preserve"> </w:t>
      </w:r>
      <w:proofErr w:type="spellStart"/>
      <w:r>
        <w:t>dir</w:t>
      </w:r>
      <w:proofErr w:type="spellEnd"/>
      <w:r>
        <w:t xml:space="preserve">. Örnek: G3/8”, G1/2” vb. BSP yani dişleri birbirine </w:t>
      </w:r>
      <w:r>
        <w:rPr>
          <w:rStyle w:val="Gl"/>
        </w:rPr>
        <w:t>düz(paralel)</w:t>
      </w:r>
      <w:r>
        <w:t xml:space="preserve"> olan vidalarda sızdırmazlık için </w:t>
      </w:r>
      <w:proofErr w:type="spellStart"/>
      <w:r>
        <w:t>civata</w:t>
      </w:r>
      <w:proofErr w:type="spellEnd"/>
      <w:r>
        <w:t xml:space="preserve"> karşı tarafa sonuna kadar sıkılır ve arada bakır pul vb. malzemeler bulundurulur. Konik dişlerde ise bu durum farklıdır.</w:t>
      </w:r>
    </w:p>
    <w:p w:rsidR="009B553C" w:rsidRDefault="005B2835">
      <w:pPr>
        <w:pStyle w:val="NormalWeb"/>
        <w:jc w:val="center"/>
      </w:pPr>
      <w:r>
        <w:rPr>
          <w:noProof/>
        </w:rPr>
        <w:drawing>
          <wp:inline distT="0" distB="0" distL="0" distR="0">
            <wp:extent cx="5770880" cy="1483360"/>
            <wp:effectExtent l="0" t="0" r="1270" b="2540"/>
            <wp:docPr id="11" name="Resim 11" descr="http://www.teknikport.com/wp-content/uploads/2012/02/dis-for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knikport.com/wp-content/uploads/2012/02/dis-form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0880" cy="1483360"/>
                    </a:xfrm>
                    <a:prstGeom prst="rect">
                      <a:avLst/>
                    </a:prstGeom>
                    <a:noFill/>
                    <a:ln>
                      <a:noFill/>
                    </a:ln>
                  </pic:spPr>
                </pic:pic>
              </a:graphicData>
            </a:graphic>
          </wp:inline>
        </w:drawing>
      </w:r>
    </w:p>
    <w:p w:rsidR="009B553C" w:rsidRDefault="005B2835">
      <w:pPr>
        <w:pStyle w:val="NormalWeb"/>
      </w:pPr>
      <w:proofErr w:type="spellStart"/>
      <w:r>
        <w:rPr>
          <w:rStyle w:val="Gl"/>
        </w:rPr>
        <w:t>Treads</w:t>
      </w:r>
      <w:proofErr w:type="spellEnd"/>
      <w:r>
        <w:rPr>
          <w:rStyle w:val="Gl"/>
        </w:rPr>
        <w:t xml:space="preserve"> Per </w:t>
      </w:r>
      <w:proofErr w:type="spellStart"/>
      <w:r>
        <w:rPr>
          <w:rStyle w:val="Gl"/>
        </w:rPr>
        <w:t>Inch</w:t>
      </w:r>
      <w:proofErr w:type="spellEnd"/>
      <w:r>
        <w:rPr>
          <w:rStyle w:val="Gl"/>
        </w:rPr>
        <w:t xml:space="preserve"> (TPI) : inç başına düşen diş sayısı (Bir parmaktaki diş sayısı) (Pitch: Adım)</w:t>
      </w:r>
    </w:p>
    <w:p w:rsidR="009B553C" w:rsidRDefault="005B2835">
      <w:pPr>
        <w:pStyle w:val="NormalWeb"/>
      </w:pPr>
      <w:r>
        <w:t xml:space="preserve">NOT: Kılavuz matkap </w:t>
      </w:r>
      <w:proofErr w:type="spellStart"/>
      <w:r>
        <w:t>çaplarıda</w:t>
      </w:r>
      <w:proofErr w:type="spellEnd"/>
      <w:r>
        <w:t xml:space="preserve"> tabloda belirtilmiştir.</w:t>
      </w:r>
    </w:p>
    <w:p w:rsidR="00D12848" w:rsidRDefault="00D12848">
      <w:pPr>
        <w:pStyle w:val="NormalWeb"/>
      </w:pPr>
    </w:p>
    <w:p w:rsidR="00D12848" w:rsidRDefault="00D12848" w:rsidP="00380455">
      <w:pPr>
        <w:pStyle w:val="Balk1"/>
      </w:pPr>
      <w:r>
        <w:br w:type="page"/>
      </w:r>
    </w:p>
    <w:p w:rsidR="00380455" w:rsidRPr="00D12848" w:rsidRDefault="00380455" w:rsidP="002A4BDC">
      <w:pPr>
        <w:pStyle w:val="Balk2"/>
      </w:pPr>
      <w:r w:rsidRPr="00D12848">
        <w:lastRenderedPageBreak/>
        <w:t xml:space="preserve">WHITWORTH PARALLEL PIPE THREAD DİN ISO 228 </w:t>
      </w:r>
    </w:p>
    <w:p w:rsidR="00380455" w:rsidRDefault="00380455" w:rsidP="00C308E9">
      <w:pPr>
        <w:pStyle w:val="Balk3"/>
      </w:pPr>
      <w:r>
        <w:t>BSPP (BRITISH STANDARD PIPE PARALLEL) 55°</w:t>
      </w:r>
    </w:p>
    <w:tbl>
      <w:tblPr>
        <w:tblStyle w:val="TabloKlavuzu"/>
        <w:tblW w:w="0" w:type="auto"/>
        <w:tblLook w:val="04A0" w:firstRow="1" w:lastRow="0" w:firstColumn="1" w:lastColumn="0" w:noHBand="0" w:noVBand="1"/>
      </w:tblPr>
      <w:tblGrid>
        <w:gridCol w:w="3288"/>
        <w:gridCol w:w="2137"/>
        <w:gridCol w:w="2526"/>
        <w:gridCol w:w="3196"/>
        <w:gridCol w:w="1577"/>
      </w:tblGrid>
      <w:tr w:rsidR="00380455" w:rsidTr="00D12848">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380455" w:rsidRDefault="00380455" w:rsidP="00D12848">
            <w:pPr>
              <w:ind w:firstLine="0"/>
              <w:jc w:val="center"/>
              <w:rPr>
                <w:rFonts w:ascii="Arial" w:hAnsi="Arial" w:cs="Arial"/>
                <w:b w:val="0"/>
              </w:rPr>
            </w:pPr>
            <w:r>
              <w:rPr>
                <w:rFonts w:ascii="Arial" w:hAnsi="Arial" w:cs="Arial"/>
              </w:rPr>
              <w:t xml:space="preserve">Nominal </w:t>
            </w:r>
            <w:proofErr w:type="spellStart"/>
            <w:r>
              <w:rPr>
                <w:rFonts w:ascii="Arial" w:hAnsi="Arial" w:cs="Arial"/>
              </w:rPr>
              <w:t>Diameter</w:t>
            </w:r>
            <w:proofErr w:type="spellEnd"/>
            <w:r>
              <w:rPr>
                <w:rFonts w:ascii="Arial" w:hAnsi="Arial" w:cs="Arial"/>
              </w:rPr>
              <w:t xml:space="preserve"> (Çap)</w:t>
            </w:r>
          </w:p>
        </w:tc>
        <w:tc>
          <w:tcPr>
            <w:tcW w:w="0" w:type="auto"/>
            <w:hideMark/>
          </w:tcPr>
          <w:p w:rsidR="00D12848" w:rsidRDefault="00380455" w:rsidP="00D12848">
            <w:pPr>
              <w:ind w:firstLine="0"/>
              <w:jc w:val="center"/>
              <w:rPr>
                <w:rFonts w:ascii="Arial" w:hAnsi="Arial" w:cs="Arial"/>
              </w:rPr>
            </w:pPr>
            <w:r>
              <w:rPr>
                <w:rFonts w:ascii="Arial" w:hAnsi="Arial" w:cs="Arial"/>
              </w:rPr>
              <w:t xml:space="preserve">Majör </w:t>
            </w:r>
            <w:proofErr w:type="spellStart"/>
            <w:r>
              <w:rPr>
                <w:rFonts w:ascii="Arial" w:hAnsi="Arial" w:cs="Arial"/>
              </w:rPr>
              <w:t>Diameter</w:t>
            </w:r>
            <w:proofErr w:type="spellEnd"/>
          </w:p>
          <w:p w:rsidR="00380455" w:rsidRDefault="00380455" w:rsidP="00D12848">
            <w:pPr>
              <w:ind w:firstLine="0"/>
              <w:jc w:val="center"/>
              <w:rPr>
                <w:rFonts w:ascii="Arial" w:hAnsi="Arial" w:cs="Arial"/>
                <w:b w:val="0"/>
              </w:rPr>
            </w:pPr>
            <w:r>
              <w:rPr>
                <w:rFonts w:ascii="Arial" w:hAnsi="Arial" w:cs="Arial"/>
              </w:rPr>
              <w:t>(Dış Çap) mm</w:t>
            </w:r>
          </w:p>
        </w:tc>
        <w:tc>
          <w:tcPr>
            <w:tcW w:w="0" w:type="auto"/>
            <w:hideMark/>
          </w:tcPr>
          <w:p w:rsidR="00D12848" w:rsidRDefault="00380455" w:rsidP="00D12848">
            <w:pPr>
              <w:ind w:firstLine="0"/>
              <w:jc w:val="center"/>
              <w:rPr>
                <w:rFonts w:ascii="Arial" w:hAnsi="Arial" w:cs="Arial"/>
              </w:rPr>
            </w:pPr>
            <w:proofErr w:type="spellStart"/>
            <w:r>
              <w:rPr>
                <w:rFonts w:ascii="Arial" w:hAnsi="Arial" w:cs="Arial"/>
              </w:rPr>
              <w:t>Tapping</w:t>
            </w:r>
            <w:proofErr w:type="spellEnd"/>
            <w:r>
              <w:rPr>
                <w:rFonts w:ascii="Arial" w:hAnsi="Arial" w:cs="Arial"/>
              </w:rPr>
              <w:t xml:space="preserve"> </w:t>
            </w:r>
            <w:proofErr w:type="spellStart"/>
            <w:r>
              <w:rPr>
                <w:rFonts w:ascii="Arial" w:hAnsi="Arial" w:cs="Arial"/>
              </w:rPr>
              <w:t>Drill</w:t>
            </w:r>
            <w:proofErr w:type="spellEnd"/>
            <w:r>
              <w:rPr>
                <w:rFonts w:ascii="Arial" w:hAnsi="Arial" w:cs="Arial"/>
              </w:rPr>
              <w:t xml:space="preserve"> Size </w:t>
            </w:r>
          </w:p>
          <w:p w:rsidR="00380455" w:rsidRDefault="00380455" w:rsidP="00D12848">
            <w:pPr>
              <w:ind w:firstLine="0"/>
              <w:jc w:val="center"/>
              <w:rPr>
                <w:rFonts w:ascii="Arial" w:hAnsi="Arial" w:cs="Arial"/>
                <w:b w:val="0"/>
              </w:rPr>
            </w:pPr>
            <w:r>
              <w:rPr>
                <w:rFonts w:ascii="Arial" w:hAnsi="Arial" w:cs="Arial"/>
              </w:rPr>
              <w:t>(Matkap Çapı) mm</w:t>
            </w:r>
          </w:p>
        </w:tc>
        <w:tc>
          <w:tcPr>
            <w:tcW w:w="0" w:type="auto"/>
            <w:hideMark/>
          </w:tcPr>
          <w:p w:rsidR="00380455" w:rsidRDefault="00380455" w:rsidP="00D12848">
            <w:pPr>
              <w:ind w:firstLine="0"/>
              <w:jc w:val="center"/>
              <w:rPr>
                <w:rFonts w:ascii="Arial" w:hAnsi="Arial" w:cs="Arial"/>
                <w:b w:val="0"/>
              </w:rPr>
            </w:pPr>
            <w:r>
              <w:rPr>
                <w:rFonts w:ascii="Arial" w:hAnsi="Arial" w:cs="Arial"/>
              </w:rPr>
              <w:t>TPI</w:t>
            </w:r>
          </w:p>
          <w:p w:rsidR="00380455" w:rsidRDefault="00380455" w:rsidP="00D12848">
            <w:pPr>
              <w:ind w:firstLine="0"/>
              <w:jc w:val="center"/>
              <w:rPr>
                <w:rFonts w:ascii="Arial" w:hAnsi="Arial" w:cs="Arial"/>
                <w:b w:val="0"/>
              </w:rPr>
            </w:pPr>
            <w:r>
              <w:rPr>
                <w:rFonts w:ascii="Arial" w:hAnsi="Arial" w:cs="Arial"/>
              </w:rPr>
              <w:t>(Parmaktaki Diş Sayısı)</w:t>
            </w:r>
          </w:p>
        </w:tc>
        <w:tc>
          <w:tcPr>
            <w:tcW w:w="0" w:type="auto"/>
            <w:hideMark/>
          </w:tcPr>
          <w:p w:rsidR="00D12848" w:rsidRDefault="00380455" w:rsidP="00D12848">
            <w:pPr>
              <w:ind w:firstLine="0"/>
              <w:jc w:val="center"/>
              <w:rPr>
                <w:rFonts w:ascii="Arial" w:hAnsi="Arial" w:cs="Arial"/>
              </w:rPr>
            </w:pPr>
            <w:r>
              <w:rPr>
                <w:rFonts w:ascii="Arial" w:hAnsi="Arial" w:cs="Arial"/>
              </w:rPr>
              <w:t xml:space="preserve">Pitch </w:t>
            </w:r>
          </w:p>
          <w:p w:rsidR="00380455" w:rsidRDefault="00380455" w:rsidP="00D12848">
            <w:pPr>
              <w:ind w:firstLine="0"/>
              <w:jc w:val="center"/>
              <w:rPr>
                <w:rFonts w:ascii="Arial" w:hAnsi="Arial" w:cs="Arial"/>
                <w:b w:val="0"/>
              </w:rPr>
            </w:pPr>
            <w:r>
              <w:rPr>
                <w:rFonts w:ascii="Arial" w:hAnsi="Arial" w:cs="Arial"/>
              </w:rPr>
              <w:t>(Adım) mm</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1/16"</w:t>
            </w:r>
          </w:p>
        </w:tc>
        <w:tc>
          <w:tcPr>
            <w:tcW w:w="0" w:type="auto"/>
            <w:hideMark/>
          </w:tcPr>
          <w:p w:rsidR="00380455" w:rsidRDefault="00380455" w:rsidP="00D12848">
            <w:pPr>
              <w:ind w:firstLine="0"/>
              <w:jc w:val="center"/>
              <w:rPr>
                <w:rFonts w:ascii="Arial" w:hAnsi="Arial" w:cs="Arial"/>
              </w:rPr>
            </w:pPr>
            <w:r>
              <w:rPr>
                <w:rFonts w:ascii="Arial" w:hAnsi="Arial" w:cs="Arial"/>
              </w:rPr>
              <w:t>7.722</w:t>
            </w:r>
          </w:p>
        </w:tc>
        <w:tc>
          <w:tcPr>
            <w:tcW w:w="0" w:type="auto"/>
            <w:hideMark/>
          </w:tcPr>
          <w:p w:rsidR="00380455" w:rsidRDefault="00380455" w:rsidP="00D12848">
            <w:pPr>
              <w:ind w:firstLine="0"/>
              <w:jc w:val="center"/>
              <w:rPr>
                <w:rFonts w:ascii="Arial" w:hAnsi="Arial" w:cs="Arial"/>
              </w:rPr>
            </w:pPr>
            <w:r>
              <w:rPr>
                <w:rFonts w:ascii="Arial" w:hAnsi="Arial" w:cs="Arial"/>
              </w:rPr>
              <w:t>6.60</w:t>
            </w:r>
          </w:p>
        </w:tc>
        <w:tc>
          <w:tcPr>
            <w:tcW w:w="0" w:type="auto"/>
            <w:hideMark/>
          </w:tcPr>
          <w:p w:rsidR="00380455" w:rsidRDefault="00380455" w:rsidP="00D12848">
            <w:pPr>
              <w:ind w:firstLine="0"/>
              <w:jc w:val="center"/>
              <w:rPr>
                <w:rFonts w:ascii="Arial" w:hAnsi="Arial" w:cs="Arial"/>
              </w:rPr>
            </w:pPr>
            <w:r>
              <w:rPr>
                <w:rFonts w:ascii="Arial" w:hAnsi="Arial" w:cs="Arial"/>
              </w:rPr>
              <w:t>28</w:t>
            </w:r>
          </w:p>
        </w:tc>
        <w:tc>
          <w:tcPr>
            <w:tcW w:w="0" w:type="auto"/>
            <w:hideMark/>
          </w:tcPr>
          <w:p w:rsidR="00380455" w:rsidRDefault="00380455" w:rsidP="00D12848">
            <w:pPr>
              <w:ind w:firstLine="0"/>
              <w:jc w:val="center"/>
              <w:rPr>
                <w:rFonts w:ascii="Arial" w:hAnsi="Arial" w:cs="Arial"/>
              </w:rPr>
            </w:pPr>
            <w:r>
              <w:rPr>
                <w:rFonts w:ascii="Arial" w:hAnsi="Arial" w:cs="Arial"/>
              </w:rPr>
              <w:t>0.907</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1/8"</w:t>
            </w:r>
          </w:p>
        </w:tc>
        <w:tc>
          <w:tcPr>
            <w:tcW w:w="0" w:type="auto"/>
            <w:hideMark/>
          </w:tcPr>
          <w:p w:rsidR="00380455" w:rsidRDefault="00380455" w:rsidP="00D12848">
            <w:pPr>
              <w:ind w:firstLine="0"/>
              <w:jc w:val="center"/>
              <w:rPr>
                <w:rFonts w:ascii="Arial" w:hAnsi="Arial" w:cs="Arial"/>
              </w:rPr>
            </w:pPr>
            <w:r>
              <w:rPr>
                <w:rFonts w:ascii="Arial" w:hAnsi="Arial" w:cs="Arial"/>
              </w:rPr>
              <w:t>9.728</w:t>
            </w:r>
          </w:p>
        </w:tc>
        <w:tc>
          <w:tcPr>
            <w:tcW w:w="0" w:type="auto"/>
            <w:hideMark/>
          </w:tcPr>
          <w:p w:rsidR="00380455" w:rsidRDefault="00380455" w:rsidP="00D12848">
            <w:pPr>
              <w:ind w:firstLine="0"/>
              <w:jc w:val="center"/>
              <w:rPr>
                <w:rFonts w:ascii="Arial" w:hAnsi="Arial" w:cs="Arial"/>
              </w:rPr>
            </w:pPr>
            <w:r>
              <w:rPr>
                <w:rFonts w:ascii="Arial" w:hAnsi="Arial" w:cs="Arial"/>
              </w:rPr>
              <w:t>8.80</w:t>
            </w:r>
          </w:p>
        </w:tc>
        <w:tc>
          <w:tcPr>
            <w:tcW w:w="0" w:type="auto"/>
            <w:hideMark/>
          </w:tcPr>
          <w:p w:rsidR="00380455" w:rsidRDefault="00380455" w:rsidP="00D12848">
            <w:pPr>
              <w:ind w:firstLine="0"/>
              <w:jc w:val="center"/>
              <w:rPr>
                <w:rFonts w:ascii="Arial" w:hAnsi="Arial" w:cs="Arial"/>
              </w:rPr>
            </w:pPr>
            <w:r>
              <w:rPr>
                <w:rFonts w:ascii="Arial" w:hAnsi="Arial" w:cs="Arial"/>
              </w:rPr>
              <w:t>28</w:t>
            </w:r>
          </w:p>
        </w:tc>
        <w:tc>
          <w:tcPr>
            <w:tcW w:w="0" w:type="auto"/>
            <w:hideMark/>
          </w:tcPr>
          <w:p w:rsidR="00380455" w:rsidRDefault="00380455" w:rsidP="00D12848">
            <w:pPr>
              <w:ind w:firstLine="0"/>
              <w:jc w:val="center"/>
              <w:rPr>
                <w:rFonts w:ascii="Arial" w:hAnsi="Arial" w:cs="Arial"/>
              </w:rPr>
            </w:pPr>
            <w:r>
              <w:rPr>
                <w:rFonts w:ascii="Arial" w:hAnsi="Arial" w:cs="Arial"/>
              </w:rPr>
              <w:t>0.907</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1/4"</w:t>
            </w:r>
          </w:p>
        </w:tc>
        <w:tc>
          <w:tcPr>
            <w:tcW w:w="0" w:type="auto"/>
            <w:hideMark/>
          </w:tcPr>
          <w:p w:rsidR="00380455" w:rsidRDefault="00380455" w:rsidP="00D12848">
            <w:pPr>
              <w:ind w:firstLine="0"/>
              <w:jc w:val="center"/>
              <w:rPr>
                <w:rFonts w:ascii="Arial" w:hAnsi="Arial" w:cs="Arial"/>
              </w:rPr>
            </w:pPr>
            <w:r>
              <w:rPr>
                <w:rFonts w:ascii="Arial" w:hAnsi="Arial" w:cs="Arial"/>
              </w:rPr>
              <w:t>13.157</w:t>
            </w:r>
          </w:p>
        </w:tc>
        <w:tc>
          <w:tcPr>
            <w:tcW w:w="0" w:type="auto"/>
            <w:hideMark/>
          </w:tcPr>
          <w:p w:rsidR="00380455" w:rsidRDefault="00380455" w:rsidP="00D12848">
            <w:pPr>
              <w:ind w:firstLine="0"/>
              <w:jc w:val="center"/>
              <w:rPr>
                <w:rFonts w:ascii="Arial" w:hAnsi="Arial" w:cs="Arial"/>
              </w:rPr>
            </w:pPr>
            <w:r>
              <w:rPr>
                <w:rFonts w:ascii="Arial" w:hAnsi="Arial" w:cs="Arial"/>
              </w:rPr>
              <w:t>11.80</w:t>
            </w:r>
          </w:p>
        </w:tc>
        <w:tc>
          <w:tcPr>
            <w:tcW w:w="0" w:type="auto"/>
            <w:hideMark/>
          </w:tcPr>
          <w:p w:rsidR="00380455" w:rsidRDefault="00380455" w:rsidP="00D12848">
            <w:pPr>
              <w:ind w:firstLine="0"/>
              <w:jc w:val="center"/>
              <w:rPr>
                <w:rFonts w:ascii="Arial" w:hAnsi="Arial" w:cs="Arial"/>
              </w:rPr>
            </w:pPr>
            <w:r>
              <w:rPr>
                <w:rFonts w:ascii="Arial" w:hAnsi="Arial" w:cs="Arial"/>
              </w:rPr>
              <w:t>19</w:t>
            </w:r>
          </w:p>
        </w:tc>
        <w:tc>
          <w:tcPr>
            <w:tcW w:w="0" w:type="auto"/>
            <w:hideMark/>
          </w:tcPr>
          <w:p w:rsidR="00380455" w:rsidRDefault="00380455" w:rsidP="00D12848">
            <w:pPr>
              <w:ind w:firstLine="0"/>
              <w:jc w:val="center"/>
              <w:rPr>
                <w:rFonts w:ascii="Arial" w:hAnsi="Arial" w:cs="Arial"/>
              </w:rPr>
            </w:pPr>
            <w:r>
              <w:rPr>
                <w:rFonts w:ascii="Arial" w:hAnsi="Arial" w:cs="Arial"/>
              </w:rPr>
              <w:t>1.337</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3/8"</w:t>
            </w:r>
          </w:p>
        </w:tc>
        <w:tc>
          <w:tcPr>
            <w:tcW w:w="0" w:type="auto"/>
            <w:hideMark/>
          </w:tcPr>
          <w:p w:rsidR="00380455" w:rsidRDefault="00380455" w:rsidP="00D12848">
            <w:pPr>
              <w:ind w:firstLine="0"/>
              <w:jc w:val="center"/>
              <w:rPr>
                <w:rFonts w:ascii="Arial" w:hAnsi="Arial" w:cs="Arial"/>
              </w:rPr>
            </w:pPr>
            <w:r>
              <w:rPr>
                <w:rFonts w:ascii="Arial" w:hAnsi="Arial" w:cs="Arial"/>
              </w:rPr>
              <w:t>16.662</w:t>
            </w:r>
          </w:p>
        </w:tc>
        <w:tc>
          <w:tcPr>
            <w:tcW w:w="0" w:type="auto"/>
            <w:hideMark/>
          </w:tcPr>
          <w:p w:rsidR="00380455" w:rsidRDefault="00380455" w:rsidP="00D12848">
            <w:pPr>
              <w:ind w:firstLine="0"/>
              <w:jc w:val="center"/>
              <w:rPr>
                <w:rFonts w:ascii="Arial" w:hAnsi="Arial" w:cs="Arial"/>
              </w:rPr>
            </w:pPr>
            <w:r>
              <w:rPr>
                <w:rFonts w:ascii="Arial" w:hAnsi="Arial" w:cs="Arial"/>
              </w:rPr>
              <w:t>15.25</w:t>
            </w:r>
          </w:p>
        </w:tc>
        <w:tc>
          <w:tcPr>
            <w:tcW w:w="0" w:type="auto"/>
            <w:hideMark/>
          </w:tcPr>
          <w:p w:rsidR="00380455" w:rsidRDefault="00380455" w:rsidP="00D12848">
            <w:pPr>
              <w:ind w:firstLine="0"/>
              <w:jc w:val="center"/>
              <w:rPr>
                <w:rFonts w:ascii="Arial" w:hAnsi="Arial" w:cs="Arial"/>
              </w:rPr>
            </w:pPr>
            <w:r>
              <w:rPr>
                <w:rFonts w:ascii="Arial" w:hAnsi="Arial" w:cs="Arial"/>
              </w:rPr>
              <w:t>19</w:t>
            </w:r>
          </w:p>
        </w:tc>
        <w:tc>
          <w:tcPr>
            <w:tcW w:w="0" w:type="auto"/>
            <w:hideMark/>
          </w:tcPr>
          <w:p w:rsidR="00380455" w:rsidRDefault="00380455" w:rsidP="00D12848">
            <w:pPr>
              <w:ind w:firstLine="0"/>
              <w:jc w:val="center"/>
              <w:rPr>
                <w:rFonts w:ascii="Arial" w:hAnsi="Arial" w:cs="Arial"/>
              </w:rPr>
            </w:pPr>
            <w:r>
              <w:rPr>
                <w:rFonts w:ascii="Arial" w:hAnsi="Arial" w:cs="Arial"/>
              </w:rPr>
              <w:t>1.337</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1/2"</w:t>
            </w:r>
          </w:p>
        </w:tc>
        <w:tc>
          <w:tcPr>
            <w:tcW w:w="0" w:type="auto"/>
            <w:hideMark/>
          </w:tcPr>
          <w:p w:rsidR="00380455" w:rsidRDefault="00380455" w:rsidP="00D12848">
            <w:pPr>
              <w:ind w:firstLine="0"/>
              <w:jc w:val="center"/>
              <w:rPr>
                <w:rFonts w:ascii="Arial" w:hAnsi="Arial" w:cs="Arial"/>
              </w:rPr>
            </w:pPr>
            <w:r>
              <w:rPr>
                <w:rFonts w:ascii="Arial" w:hAnsi="Arial" w:cs="Arial"/>
              </w:rPr>
              <w:t>20.955</w:t>
            </w:r>
          </w:p>
        </w:tc>
        <w:tc>
          <w:tcPr>
            <w:tcW w:w="0" w:type="auto"/>
            <w:hideMark/>
          </w:tcPr>
          <w:p w:rsidR="00380455" w:rsidRDefault="00380455" w:rsidP="00D12848">
            <w:pPr>
              <w:ind w:firstLine="0"/>
              <w:jc w:val="center"/>
              <w:rPr>
                <w:rFonts w:ascii="Arial" w:hAnsi="Arial" w:cs="Arial"/>
              </w:rPr>
            </w:pPr>
            <w:r>
              <w:rPr>
                <w:rFonts w:ascii="Arial" w:hAnsi="Arial" w:cs="Arial"/>
              </w:rPr>
              <w:t>19.00</w:t>
            </w:r>
          </w:p>
        </w:tc>
        <w:tc>
          <w:tcPr>
            <w:tcW w:w="0" w:type="auto"/>
            <w:hideMark/>
          </w:tcPr>
          <w:p w:rsidR="00380455" w:rsidRDefault="00380455" w:rsidP="00D12848">
            <w:pPr>
              <w:ind w:firstLine="0"/>
              <w:jc w:val="center"/>
              <w:rPr>
                <w:rFonts w:ascii="Arial" w:hAnsi="Arial" w:cs="Arial"/>
              </w:rPr>
            </w:pPr>
            <w:r>
              <w:rPr>
                <w:rFonts w:ascii="Arial" w:hAnsi="Arial" w:cs="Arial"/>
              </w:rPr>
              <w:t>14</w:t>
            </w:r>
          </w:p>
        </w:tc>
        <w:tc>
          <w:tcPr>
            <w:tcW w:w="0" w:type="auto"/>
            <w:hideMark/>
          </w:tcPr>
          <w:p w:rsidR="00380455" w:rsidRDefault="00380455" w:rsidP="00D12848">
            <w:pPr>
              <w:ind w:firstLine="0"/>
              <w:jc w:val="center"/>
              <w:rPr>
                <w:rFonts w:ascii="Arial" w:hAnsi="Arial" w:cs="Arial"/>
              </w:rPr>
            </w:pPr>
            <w:r>
              <w:rPr>
                <w:rFonts w:ascii="Arial" w:hAnsi="Arial" w:cs="Arial"/>
              </w:rPr>
              <w:t>1.814</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5/8”</w:t>
            </w:r>
          </w:p>
        </w:tc>
        <w:tc>
          <w:tcPr>
            <w:tcW w:w="0" w:type="auto"/>
            <w:hideMark/>
          </w:tcPr>
          <w:p w:rsidR="00380455" w:rsidRDefault="00380455" w:rsidP="00D12848">
            <w:pPr>
              <w:ind w:firstLine="0"/>
              <w:jc w:val="center"/>
              <w:rPr>
                <w:rFonts w:ascii="Arial" w:hAnsi="Arial" w:cs="Arial"/>
              </w:rPr>
            </w:pPr>
            <w:r>
              <w:rPr>
                <w:rFonts w:ascii="Arial" w:hAnsi="Arial" w:cs="Arial"/>
              </w:rPr>
              <w:t>22.911</w:t>
            </w:r>
          </w:p>
        </w:tc>
        <w:tc>
          <w:tcPr>
            <w:tcW w:w="0" w:type="auto"/>
            <w:hideMark/>
          </w:tcPr>
          <w:p w:rsidR="00380455" w:rsidRDefault="00380455" w:rsidP="00D12848">
            <w:pPr>
              <w:ind w:firstLine="0"/>
              <w:jc w:val="center"/>
              <w:rPr>
                <w:rFonts w:ascii="Arial" w:hAnsi="Arial" w:cs="Arial"/>
              </w:rPr>
            </w:pPr>
            <w:r>
              <w:rPr>
                <w:rFonts w:ascii="Arial" w:hAnsi="Arial" w:cs="Arial"/>
              </w:rPr>
              <w:t>21.00</w:t>
            </w:r>
          </w:p>
        </w:tc>
        <w:tc>
          <w:tcPr>
            <w:tcW w:w="0" w:type="auto"/>
            <w:hideMark/>
          </w:tcPr>
          <w:p w:rsidR="00380455" w:rsidRDefault="00380455" w:rsidP="00D12848">
            <w:pPr>
              <w:ind w:firstLine="0"/>
              <w:jc w:val="center"/>
              <w:rPr>
                <w:rFonts w:ascii="Arial" w:hAnsi="Arial" w:cs="Arial"/>
              </w:rPr>
            </w:pPr>
            <w:r>
              <w:rPr>
                <w:rFonts w:ascii="Arial" w:hAnsi="Arial" w:cs="Arial"/>
              </w:rPr>
              <w:t>14</w:t>
            </w:r>
          </w:p>
        </w:tc>
        <w:tc>
          <w:tcPr>
            <w:tcW w:w="0" w:type="auto"/>
            <w:hideMark/>
          </w:tcPr>
          <w:p w:rsidR="00380455" w:rsidRDefault="00380455" w:rsidP="00D12848">
            <w:pPr>
              <w:ind w:firstLine="0"/>
              <w:jc w:val="center"/>
              <w:rPr>
                <w:rFonts w:ascii="Arial" w:hAnsi="Arial" w:cs="Arial"/>
              </w:rPr>
            </w:pPr>
            <w:r>
              <w:rPr>
                <w:rFonts w:ascii="Arial" w:hAnsi="Arial" w:cs="Arial"/>
              </w:rPr>
              <w:t>1.814</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3/4"</w:t>
            </w:r>
          </w:p>
        </w:tc>
        <w:tc>
          <w:tcPr>
            <w:tcW w:w="0" w:type="auto"/>
            <w:hideMark/>
          </w:tcPr>
          <w:p w:rsidR="00380455" w:rsidRDefault="00380455" w:rsidP="00D12848">
            <w:pPr>
              <w:ind w:firstLine="0"/>
              <w:jc w:val="center"/>
              <w:rPr>
                <w:rFonts w:ascii="Arial" w:hAnsi="Arial" w:cs="Arial"/>
              </w:rPr>
            </w:pPr>
            <w:r>
              <w:rPr>
                <w:rFonts w:ascii="Arial" w:hAnsi="Arial" w:cs="Arial"/>
              </w:rPr>
              <w:t>26.441</w:t>
            </w:r>
          </w:p>
        </w:tc>
        <w:tc>
          <w:tcPr>
            <w:tcW w:w="0" w:type="auto"/>
            <w:hideMark/>
          </w:tcPr>
          <w:p w:rsidR="00380455" w:rsidRDefault="00380455" w:rsidP="00D12848">
            <w:pPr>
              <w:ind w:firstLine="0"/>
              <w:jc w:val="center"/>
              <w:rPr>
                <w:rFonts w:ascii="Arial" w:hAnsi="Arial" w:cs="Arial"/>
              </w:rPr>
            </w:pPr>
            <w:r>
              <w:rPr>
                <w:rFonts w:ascii="Arial" w:hAnsi="Arial" w:cs="Arial"/>
              </w:rPr>
              <w:t>24.50</w:t>
            </w:r>
          </w:p>
        </w:tc>
        <w:tc>
          <w:tcPr>
            <w:tcW w:w="0" w:type="auto"/>
            <w:hideMark/>
          </w:tcPr>
          <w:p w:rsidR="00380455" w:rsidRDefault="00380455" w:rsidP="00D12848">
            <w:pPr>
              <w:ind w:firstLine="0"/>
              <w:jc w:val="center"/>
              <w:rPr>
                <w:rFonts w:ascii="Arial" w:hAnsi="Arial" w:cs="Arial"/>
              </w:rPr>
            </w:pPr>
            <w:r>
              <w:rPr>
                <w:rFonts w:ascii="Arial" w:hAnsi="Arial" w:cs="Arial"/>
              </w:rPr>
              <w:t>14</w:t>
            </w:r>
          </w:p>
        </w:tc>
        <w:tc>
          <w:tcPr>
            <w:tcW w:w="0" w:type="auto"/>
            <w:hideMark/>
          </w:tcPr>
          <w:p w:rsidR="00380455" w:rsidRDefault="00380455" w:rsidP="00D12848">
            <w:pPr>
              <w:ind w:firstLine="0"/>
              <w:jc w:val="center"/>
              <w:rPr>
                <w:rFonts w:ascii="Arial" w:hAnsi="Arial" w:cs="Arial"/>
              </w:rPr>
            </w:pPr>
            <w:r>
              <w:rPr>
                <w:rFonts w:ascii="Arial" w:hAnsi="Arial" w:cs="Arial"/>
              </w:rPr>
              <w:t>1.814</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1"</w:t>
            </w:r>
          </w:p>
        </w:tc>
        <w:tc>
          <w:tcPr>
            <w:tcW w:w="0" w:type="auto"/>
            <w:hideMark/>
          </w:tcPr>
          <w:p w:rsidR="00380455" w:rsidRDefault="00380455" w:rsidP="00D12848">
            <w:pPr>
              <w:ind w:firstLine="0"/>
              <w:jc w:val="center"/>
              <w:rPr>
                <w:rFonts w:ascii="Arial" w:hAnsi="Arial" w:cs="Arial"/>
              </w:rPr>
            </w:pPr>
            <w:r>
              <w:rPr>
                <w:rFonts w:ascii="Arial" w:hAnsi="Arial" w:cs="Arial"/>
              </w:rPr>
              <w:t>33.249</w:t>
            </w:r>
          </w:p>
        </w:tc>
        <w:tc>
          <w:tcPr>
            <w:tcW w:w="0" w:type="auto"/>
            <w:hideMark/>
          </w:tcPr>
          <w:p w:rsidR="00380455" w:rsidRDefault="00380455" w:rsidP="00D12848">
            <w:pPr>
              <w:ind w:firstLine="0"/>
              <w:jc w:val="center"/>
              <w:rPr>
                <w:rFonts w:ascii="Arial" w:hAnsi="Arial" w:cs="Arial"/>
              </w:rPr>
            </w:pPr>
            <w:r>
              <w:rPr>
                <w:rFonts w:ascii="Arial" w:hAnsi="Arial" w:cs="Arial"/>
              </w:rPr>
              <w:t>30.75</w:t>
            </w:r>
          </w:p>
        </w:tc>
        <w:tc>
          <w:tcPr>
            <w:tcW w:w="0" w:type="auto"/>
            <w:hideMark/>
          </w:tcPr>
          <w:p w:rsidR="00380455" w:rsidRDefault="00380455" w:rsidP="00D12848">
            <w:pPr>
              <w:ind w:firstLine="0"/>
              <w:jc w:val="center"/>
              <w:rPr>
                <w:rFonts w:ascii="Arial" w:hAnsi="Arial" w:cs="Arial"/>
              </w:rPr>
            </w:pPr>
            <w:r>
              <w:rPr>
                <w:rFonts w:ascii="Arial" w:hAnsi="Arial" w:cs="Arial"/>
              </w:rPr>
              <w:t>11</w:t>
            </w:r>
          </w:p>
        </w:tc>
        <w:tc>
          <w:tcPr>
            <w:tcW w:w="0" w:type="auto"/>
            <w:hideMark/>
          </w:tcPr>
          <w:p w:rsidR="00380455" w:rsidRDefault="00380455" w:rsidP="00D12848">
            <w:pPr>
              <w:ind w:firstLine="0"/>
              <w:jc w:val="center"/>
              <w:rPr>
                <w:rFonts w:ascii="Arial" w:hAnsi="Arial" w:cs="Arial"/>
              </w:rPr>
            </w:pPr>
            <w:r>
              <w:rPr>
                <w:rFonts w:ascii="Arial" w:hAnsi="Arial" w:cs="Arial"/>
              </w:rPr>
              <w:t>2.309</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1 1/4"</w:t>
            </w:r>
          </w:p>
        </w:tc>
        <w:tc>
          <w:tcPr>
            <w:tcW w:w="0" w:type="auto"/>
            <w:hideMark/>
          </w:tcPr>
          <w:p w:rsidR="00380455" w:rsidRDefault="00380455" w:rsidP="00D12848">
            <w:pPr>
              <w:ind w:firstLine="0"/>
              <w:jc w:val="center"/>
              <w:rPr>
                <w:rFonts w:ascii="Arial" w:hAnsi="Arial" w:cs="Arial"/>
              </w:rPr>
            </w:pPr>
            <w:r>
              <w:rPr>
                <w:rFonts w:ascii="Arial" w:hAnsi="Arial" w:cs="Arial"/>
              </w:rPr>
              <w:t>41.910</w:t>
            </w:r>
          </w:p>
        </w:tc>
        <w:tc>
          <w:tcPr>
            <w:tcW w:w="0" w:type="auto"/>
            <w:hideMark/>
          </w:tcPr>
          <w:p w:rsidR="00380455" w:rsidRDefault="00380455" w:rsidP="00D12848">
            <w:pPr>
              <w:ind w:firstLine="0"/>
              <w:jc w:val="center"/>
              <w:rPr>
                <w:rFonts w:ascii="Arial" w:hAnsi="Arial" w:cs="Arial"/>
              </w:rPr>
            </w:pPr>
            <w:r>
              <w:rPr>
                <w:rFonts w:ascii="Arial" w:hAnsi="Arial" w:cs="Arial"/>
              </w:rPr>
              <w:t>39.5</w:t>
            </w:r>
          </w:p>
        </w:tc>
        <w:tc>
          <w:tcPr>
            <w:tcW w:w="0" w:type="auto"/>
            <w:hideMark/>
          </w:tcPr>
          <w:p w:rsidR="00380455" w:rsidRDefault="00380455" w:rsidP="00D12848">
            <w:pPr>
              <w:ind w:firstLine="0"/>
              <w:jc w:val="center"/>
              <w:rPr>
                <w:rFonts w:ascii="Arial" w:hAnsi="Arial" w:cs="Arial"/>
              </w:rPr>
            </w:pPr>
            <w:r>
              <w:rPr>
                <w:rFonts w:ascii="Arial" w:hAnsi="Arial" w:cs="Arial"/>
              </w:rPr>
              <w:t>11</w:t>
            </w:r>
          </w:p>
        </w:tc>
        <w:tc>
          <w:tcPr>
            <w:tcW w:w="0" w:type="auto"/>
            <w:hideMark/>
          </w:tcPr>
          <w:p w:rsidR="00380455" w:rsidRDefault="00380455" w:rsidP="00D12848">
            <w:pPr>
              <w:ind w:firstLine="0"/>
              <w:jc w:val="center"/>
              <w:rPr>
                <w:rFonts w:ascii="Arial" w:hAnsi="Arial" w:cs="Arial"/>
              </w:rPr>
            </w:pPr>
            <w:r>
              <w:rPr>
                <w:rFonts w:ascii="Arial" w:hAnsi="Arial" w:cs="Arial"/>
              </w:rPr>
              <w:t>2.309</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1 1/2"</w:t>
            </w:r>
          </w:p>
        </w:tc>
        <w:tc>
          <w:tcPr>
            <w:tcW w:w="0" w:type="auto"/>
            <w:hideMark/>
          </w:tcPr>
          <w:p w:rsidR="00380455" w:rsidRDefault="00380455" w:rsidP="00D12848">
            <w:pPr>
              <w:ind w:firstLine="0"/>
              <w:jc w:val="center"/>
              <w:rPr>
                <w:rFonts w:ascii="Arial" w:hAnsi="Arial" w:cs="Arial"/>
              </w:rPr>
            </w:pPr>
            <w:r>
              <w:rPr>
                <w:rFonts w:ascii="Arial" w:hAnsi="Arial" w:cs="Arial"/>
              </w:rPr>
              <w:t>47.803</w:t>
            </w:r>
          </w:p>
        </w:tc>
        <w:tc>
          <w:tcPr>
            <w:tcW w:w="0" w:type="auto"/>
            <w:hideMark/>
          </w:tcPr>
          <w:p w:rsidR="00380455" w:rsidRDefault="00380455" w:rsidP="00D12848">
            <w:pPr>
              <w:ind w:firstLine="0"/>
              <w:jc w:val="center"/>
              <w:rPr>
                <w:rFonts w:ascii="Arial" w:hAnsi="Arial" w:cs="Arial"/>
              </w:rPr>
            </w:pPr>
            <w:r>
              <w:rPr>
                <w:rFonts w:ascii="Arial" w:hAnsi="Arial" w:cs="Arial"/>
              </w:rPr>
              <w:t>45.25</w:t>
            </w:r>
          </w:p>
        </w:tc>
        <w:tc>
          <w:tcPr>
            <w:tcW w:w="0" w:type="auto"/>
            <w:hideMark/>
          </w:tcPr>
          <w:p w:rsidR="00380455" w:rsidRDefault="00380455" w:rsidP="00D12848">
            <w:pPr>
              <w:ind w:firstLine="0"/>
              <w:jc w:val="center"/>
              <w:rPr>
                <w:rFonts w:ascii="Arial" w:hAnsi="Arial" w:cs="Arial"/>
              </w:rPr>
            </w:pPr>
            <w:r>
              <w:rPr>
                <w:rFonts w:ascii="Arial" w:hAnsi="Arial" w:cs="Arial"/>
              </w:rPr>
              <w:t>11</w:t>
            </w:r>
          </w:p>
        </w:tc>
        <w:tc>
          <w:tcPr>
            <w:tcW w:w="0" w:type="auto"/>
            <w:hideMark/>
          </w:tcPr>
          <w:p w:rsidR="00380455" w:rsidRDefault="00380455" w:rsidP="00D12848">
            <w:pPr>
              <w:ind w:firstLine="0"/>
              <w:jc w:val="center"/>
              <w:rPr>
                <w:rFonts w:ascii="Arial" w:hAnsi="Arial" w:cs="Arial"/>
              </w:rPr>
            </w:pPr>
            <w:r>
              <w:rPr>
                <w:rFonts w:ascii="Arial" w:hAnsi="Arial" w:cs="Arial"/>
              </w:rPr>
              <w:t>2.309</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lastRenderedPageBreak/>
              <w:t>G 2"</w:t>
            </w:r>
          </w:p>
        </w:tc>
        <w:tc>
          <w:tcPr>
            <w:tcW w:w="0" w:type="auto"/>
            <w:hideMark/>
          </w:tcPr>
          <w:p w:rsidR="00380455" w:rsidRDefault="00380455" w:rsidP="00D12848">
            <w:pPr>
              <w:ind w:firstLine="0"/>
              <w:jc w:val="center"/>
              <w:rPr>
                <w:rFonts w:ascii="Arial" w:hAnsi="Arial" w:cs="Arial"/>
              </w:rPr>
            </w:pPr>
            <w:r>
              <w:rPr>
                <w:rFonts w:ascii="Arial" w:hAnsi="Arial" w:cs="Arial"/>
              </w:rPr>
              <w:t>59.614</w:t>
            </w:r>
          </w:p>
        </w:tc>
        <w:tc>
          <w:tcPr>
            <w:tcW w:w="0" w:type="auto"/>
            <w:hideMark/>
          </w:tcPr>
          <w:p w:rsidR="00380455" w:rsidRDefault="00380455" w:rsidP="00D12848">
            <w:pPr>
              <w:ind w:firstLine="0"/>
              <w:jc w:val="center"/>
              <w:rPr>
                <w:rFonts w:ascii="Arial" w:hAnsi="Arial" w:cs="Arial"/>
              </w:rPr>
            </w:pPr>
            <w:r>
              <w:rPr>
                <w:rFonts w:ascii="Arial" w:hAnsi="Arial" w:cs="Arial"/>
              </w:rPr>
              <w:t>57.00</w:t>
            </w:r>
          </w:p>
        </w:tc>
        <w:tc>
          <w:tcPr>
            <w:tcW w:w="0" w:type="auto"/>
            <w:hideMark/>
          </w:tcPr>
          <w:p w:rsidR="00380455" w:rsidRDefault="00380455" w:rsidP="00D12848">
            <w:pPr>
              <w:ind w:firstLine="0"/>
              <w:jc w:val="center"/>
              <w:rPr>
                <w:rFonts w:ascii="Arial" w:hAnsi="Arial" w:cs="Arial"/>
              </w:rPr>
            </w:pPr>
            <w:r>
              <w:rPr>
                <w:rFonts w:ascii="Arial" w:hAnsi="Arial" w:cs="Arial"/>
              </w:rPr>
              <w:t>11</w:t>
            </w:r>
          </w:p>
        </w:tc>
        <w:tc>
          <w:tcPr>
            <w:tcW w:w="0" w:type="auto"/>
            <w:hideMark/>
          </w:tcPr>
          <w:p w:rsidR="00380455" w:rsidRDefault="00380455" w:rsidP="00D12848">
            <w:pPr>
              <w:ind w:firstLine="0"/>
              <w:jc w:val="center"/>
              <w:rPr>
                <w:rFonts w:ascii="Arial" w:hAnsi="Arial" w:cs="Arial"/>
              </w:rPr>
            </w:pPr>
            <w:r>
              <w:rPr>
                <w:rFonts w:ascii="Arial" w:hAnsi="Arial" w:cs="Arial"/>
              </w:rPr>
              <w:t>2.309</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2 1/2"</w:t>
            </w:r>
          </w:p>
        </w:tc>
        <w:tc>
          <w:tcPr>
            <w:tcW w:w="0" w:type="auto"/>
            <w:hideMark/>
          </w:tcPr>
          <w:p w:rsidR="00380455" w:rsidRDefault="00380455" w:rsidP="00D12848">
            <w:pPr>
              <w:ind w:firstLine="0"/>
              <w:jc w:val="center"/>
              <w:rPr>
                <w:rFonts w:ascii="Arial" w:hAnsi="Arial" w:cs="Arial"/>
              </w:rPr>
            </w:pPr>
            <w:r>
              <w:rPr>
                <w:rFonts w:ascii="Arial" w:hAnsi="Arial" w:cs="Arial"/>
              </w:rPr>
              <w:t>75.184</w:t>
            </w:r>
          </w:p>
        </w:tc>
        <w:tc>
          <w:tcPr>
            <w:tcW w:w="0" w:type="auto"/>
            <w:hideMark/>
          </w:tcPr>
          <w:p w:rsidR="00380455" w:rsidRDefault="00380455" w:rsidP="00D12848">
            <w:pPr>
              <w:ind w:firstLine="0"/>
              <w:jc w:val="center"/>
              <w:rPr>
                <w:rFonts w:ascii="Arial" w:hAnsi="Arial" w:cs="Arial"/>
              </w:rPr>
            </w:pPr>
            <w:r>
              <w:rPr>
                <w:rFonts w:ascii="Arial" w:hAnsi="Arial" w:cs="Arial"/>
              </w:rPr>
              <w:t>72.60</w:t>
            </w:r>
          </w:p>
        </w:tc>
        <w:tc>
          <w:tcPr>
            <w:tcW w:w="0" w:type="auto"/>
            <w:hideMark/>
          </w:tcPr>
          <w:p w:rsidR="00380455" w:rsidRDefault="00380455" w:rsidP="00D12848">
            <w:pPr>
              <w:ind w:firstLine="0"/>
              <w:jc w:val="center"/>
              <w:rPr>
                <w:rFonts w:ascii="Arial" w:hAnsi="Arial" w:cs="Arial"/>
              </w:rPr>
            </w:pPr>
            <w:r>
              <w:rPr>
                <w:rFonts w:ascii="Arial" w:hAnsi="Arial" w:cs="Arial"/>
              </w:rPr>
              <w:t>11</w:t>
            </w:r>
          </w:p>
        </w:tc>
        <w:tc>
          <w:tcPr>
            <w:tcW w:w="0" w:type="auto"/>
            <w:hideMark/>
          </w:tcPr>
          <w:p w:rsidR="00380455" w:rsidRDefault="00380455" w:rsidP="00D12848">
            <w:pPr>
              <w:ind w:firstLine="0"/>
              <w:jc w:val="center"/>
              <w:rPr>
                <w:rFonts w:ascii="Arial" w:hAnsi="Arial" w:cs="Arial"/>
              </w:rPr>
            </w:pPr>
            <w:r>
              <w:rPr>
                <w:rFonts w:ascii="Arial" w:hAnsi="Arial" w:cs="Arial"/>
              </w:rPr>
              <w:t>2.309</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3"</w:t>
            </w:r>
          </w:p>
        </w:tc>
        <w:tc>
          <w:tcPr>
            <w:tcW w:w="0" w:type="auto"/>
            <w:hideMark/>
          </w:tcPr>
          <w:p w:rsidR="00380455" w:rsidRDefault="00380455" w:rsidP="00D12848">
            <w:pPr>
              <w:ind w:firstLine="0"/>
              <w:jc w:val="center"/>
              <w:rPr>
                <w:rFonts w:ascii="Arial" w:hAnsi="Arial" w:cs="Arial"/>
              </w:rPr>
            </w:pPr>
            <w:r>
              <w:rPr>
                <w:rFonts w:ascii="Arial" w:hAnsi="Arial" w:cs="Arial"/>
              </w:rPr>
              <w:t>87.884</w:t>
            </w:r>
          </w:p>
        </w:tc>
        <w:tc>
          <w:tcPr>
            <w:tcW w:w="0" w:type="auto"/>
            <w:hideMark/>
          </w:tcPr>
          <w:p w:rsidR="00380455" w:rsidRDefault="00380455" w:rsidP="00D12848">
            <w:pPr>
              <w:ind w:firstLine="0"/>
              <w:jc w:val="center"/>
              <w:rPr>
                <w:rFonts w:ascii="Arial" w:hAnsi="Arial" w:cs="Arial"/>
              </w:rPr>
            </w:pPr>
            <w:r>
              <w:rPr>
                <w:rFonts w:ascii="Arial" w:hAnsi="Arial" w:cs="Arial"/>
              </w:rPr>
              <w:t>85.30</w:t>
            </w:r>
          </w:p>
        </w:tc>
        <w:tc>
          <w:tcPr>
            <w:tcW w:w="0" w:type="auto"/>
            <w:hideMark/>
          </w:tcPr>
          <w:p w:rsidR="00380455" w:rsidRDefault="00380455" w:rsidP="00D12848">
            <w:pPr>
              <w:ind w:firstLine="0"/>
              <w:jc w:val="center"/>
              <w:rPr>
                <w:rFonts w:ascii="Arial" w:hAnsi="Arial" w:cs="Arial"/>
              </w:rPr>
            </w:pPr>
            <w:r>
              <w:rPr>
                <w:rFonts w:ascii="Arial" w:hAnsi="Arial" w:cs="Arial"/>
              </w:rPr>
              <w:t>11</w:t>
            </w:r>
          </w:p>
        </w:tc>
        <w:tc>
          <w:tcPr>
            <w:tcW w:w="0" w:type="auto"/>
            <w:hideMark/>
          </w:tcPr>
          <w:p w:rsidR="00380455" w:rsidRDefault="00380455" w:rsidP="00D12848">
            <w:pPr>
              <w:ind w:firstLine="0"/>
              <w:jc w:val="center"/>
              <w:rPr>
                <w:rFonts w:ascii="Arial" w:hAnsi="Arial" w:cs="Arial"/>
              </w:rPr>
            </w:pPr>
            <w:r>
              <w:rPr>
                <w:rFonts w:ascii="Arial" w:hAnsi="Arial" w:cs="Arial"/>
              </w:rPr>
              <w:t>2.309</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4"</w:t>
            </w:r>
          </w:p>
        </w:tc>
        <w:tc>
          <w:tcPr>
            <w:tcW w:w="0" w:type="auto"/>
            <w:hideMark/>
          </w:tcPr>
          <w:p w:rsidR="00380455" w:rsidRDefault="00380455" w:rsidP="00D12848">
            <w:pPr>
              <w:ind w:firstLine="0"/>
              <w:jc w:val="center"/>
              <w:rPr>
                <w:rFonts w:ascii="Arial" w:hAnsi="Arial" w:cs="Arial"/>
              </w:rPr>
            </w:pPr>
            <w:r>
              <w:rPr>
                <w:rFonts w:ascii="Arial" w:hAnsi="Arial" w:cs="Arial"/>
              </w:rPr>
              <w:t>113.030</w:t>
            </w:r>
          </w:p>
        </w:tc>
        <w:tc>
          <w:tcPr>
            <w:tcW w:w="0" w:type="auto"/>
            <w:hideMark/>
          </w:tcPr>
          <w:p w:rsidR="00380455" w:rsidRDefault="00380455" w:rsidP="00D12848">
            <w:pPr>
              <w:ind w:firstLine="0"/>
              <w:jc w:val="center"/>
              <w:rPr>
                <w:rFonts w:ascii="Arial" w:hAnsi="Arial" w:cs="Arial"/>
              </w:rPr>
            </w:pPr>
            <w:r>
              <w:rPr>
                <w:rFonts w:ascii="Arial" w:hAnsi="Arial" w:cs="Arial"/>
              </w:rPr>
              <w:t>110.40</w:t>
            </w:r>
          </w:p>
        </w:tc>
        <w:tc>
          <w:tcPr>
            <w:tcW w:w="0" w:type="auto"/>
            <w:hideMark/>
          </w:tcPr>
          <w:p w:rsidR="00380455" w:rsidRDefault="00380455" w:rsidP="00D12848">
            <w:pPr>
              <w:ind w:firstLine="0"/>
              <w:jc w:val="center"/>
              <w:rPr>
                <w:rFonts w:ascii="Arial" w:hAnsi="Arial" w:cs="Arial"/>
              </w:rPr>
            </w:pPr>
            <w:r>
              <w:rPr>
                <w:rFonts w:ascii="Arial" w:hAnsi="Arial" w:cs="Arial"/>
              </w:rPr>
              <w:t>11</w:t>
            </w:r>
          </w:p>
        </w:tc>
        <w:tc>
          <w:tcPr>
            <w:tcW w:w="0" w:type="auto"/>
            <w:hideMark/>
          </w:tcPr>
          <w:p w:rsidR="00380455" w:rsidRDefault="00380455" w:rsidP="00D12848">
            <w:pPr>
              <w:ind w:firstLine="0"/>
              <w:jc w:val="center"/>
              <w:rPr>
                <w:rFonts w:ascii="Arial" w:hAnsi="Arial" w:cs="Arial"/>
              </w:rPr>
            </w:pPr>
            <w:r>
              <w:rPr>
                <w:rFonts w:ascii="Arial" w:hAnsi="Arial" w:cs="Arial"/>
              </w:rPr>
              <w:t>2.309</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5"</w:t>
            </w:r>
          </w:p>
        </w:tc>
        <w:tc>
          <w:tcPr>
            <w:tcW w:w="0" w:type="auto"/>
            <w:hideMark/>
          </w:tcPr>
          <w:p w:rsidR="00380455" w:rsidRDefault="00380455" w:rsidP="00D12848">
            <w:pPr>
              <w:ind w:firstLine="0"/>
              <w:jc w:val="center"/>
              <w:rPr>
                <w:rFonts w:ascii="Arial" w:hAnsi="Arial" w:cs="Arial"/>
              </w:rPr>
            </w:pPr>
            <w:r>
              <w:rPr>
                <w:rFonts w:ascii="Arial" w:hAnsi="Arial" w:cs="Arial"/>
              </w:rPr>
              <w:t>138.430</w:t>
            </w:r>
          </w:p>
        </w:tc>
        <w:tc>
          <w:tcPr>
            <w:tcW w:w="0" w:type="auto"/>
            <w:hideMark/>
          </w:tcPr>
          <w:p w:rsidR="00380455" w:rsidRDefault="00380455" w:rsidP="00D12848">
            <w:pPr>
              <w:ind w:firstLine="0"/>
              <w:jc w:val="center"/>
              <w:rPr>
                <w:rFonts w:ascii="Arial" w:hAnsi="Arial" w:cs="Arial"/>
              </w:rPr>
            </w:pPr>
            <w:r>
              <w:rPr>
                <w:rFonts w:ascii="Arial" w:hAnsi="Arial" w:cs="Arial"/>
              </w:rPr>
              <w:t>135.473</w:t>
            </w:r>
          </w:p>
        </w:tc>
        <w:tc>
          <w:tcPr>
            <w:tcW w:w="0" w:type="auto"/>
            <w:hideMark/>
          </w:tcPr>
          <w:p w:rsidR="00380455" w:rsidRDefault="00380455" w:rsidP="00D12848">
            <w:pPr>
              <w:ind w:firstLine="0"/>
              <w:jc w:val="center"/>
              <w:rPr>
                <w:rFonts w:ascii="Arial" w:hAnsi="Arial" w:cs="Arial"/>
              </w:rPr>
            </w:pPr>
            <w:r>
              <w:rPr>
                <w:rFonts w:ascii="Arial" w:hAnsi="Arial" w:cs="Arial"/>
              </w:rPr>
              <w:t>11</w:t>
            </w:r>
          </w:p>
        </w:tc>
        <w:tc>
          <w:tcPr>
            <w:tcW w:w="0" w:type="auto"/>
            <w:hideMark/>
          </w:tcPr>
          <w:p w:rsidR="00380455" w:rsidRDefault="00380455" w:rsidP="00D12848">
            <w:pPr>
              <w:ind w:firstLine="0"/>
              <w:jc w:val="center"/>
              <w:rPr>
                <w:rFonts w:ascii="Arial" w:hAnsi="Arial" w:cs="Arial"/>
              </w:rPr>
            </w:pPr>
            <w:r>
              <w:rPr>
                <w:rFonts w:ascii="Arial" w:hAnsi="Arial" w:cs="Arial"/>
              </w:rPr>
              <w:t>2.309</w:t>
            </w:r>
          </w:p>
        </w:tc>
      </w:tr>
      <w:tr w:rsidR="00380455" w:rsidTr="00D12848">
        <w:tc>
          <w:tcPr>
            <w:tcW w:w="0" w:type="auto"/>
            <w:hideMark/>
          </w:tcPr>
          <w:p w:rsidR="00380455" w:rsidRDefault="00380455" w:rsidP="00D12848">
            <w:pPr>
              <w:ind w:firstLine="0"/>
              <w:jc w:val="center"/>
              <w:rPr>
                <w:rFonts w:ascii="Arial" w:hAnsi="Arial" w:cs="Arial"/>
              </w:rPr>
            </w:pPr>
            <w:r>
              <w:rPr>
                <w:rFonts w:ascii="Arial" w:hAnsi="Arial" w:cs="Arial"/>
              </w:rPr>
              <w:t>G 6”</w:t>
            </w:r>
          </w:p>
        </w:tc>
        <w:tc>
          <w:tcPr>
            <w:tcW w:w="0" w:type="auto"/>
            <w:hideMark/>
          </w:tcPr>
          <w:p w:rsidR="00380455" w:rsidRDefault="00380455" w:rsidP="00D12848">
            <w:pPr>
              <w:ind w:firstLine="0"/>
              <w:jc w:val="center"/>
              <w:rPr>
                <w:rFonts w:ascii="Arial" w:hAnsi="Arial" w:cs="Arial"/>
              </w:rPr>
            </w:pPr>
            <w:r>
              <w:rPr>
                <w:rFonts w:ascii="Arial" w:hAnsi="Arial" w:cs="Arial"/>
              </w:rPr>
              <w:t>163.830</w:t>
            </w:r>
          </w:p>
        </w:tc>
        <w:tc>
          <w:tcPr>
            <w:tcW w:w="0" w:type="auto"/>
            <w:hideMark/>
          </w:tcPr>
          <w:p w:rsidR="00380455" w:rsidRDefault="00380455" w:rsidP="00D12848">
            <w:pPr>
              <w:ind w:firstLine="0"/>
              <w:jc w:val="center"/>
              <w:rPr>
                <w:rFonts w:ascii="Arial" w:hAnsi="Arial" w:cs="Arial"/>
              </w:rPr>
            </w:pPr>
            <w:r>
              <w:rPr>
                <w:rFonts w:ascii="Arial" w:hAnsi="Arial" w:cs="Arial"/>
              </w:rPr>
              <w:t>160.873</w:t>
            </w:r>
          </w:p>
        </w:tc>
        <w:tc>
          <w:tcPr>
            <w:tcW w:w="0" w:type="auto"/>
            <w:hideMark/>
          </w:tcPr>
          <w:p w:rsidR="00380455" w:rsidRDefault="00380455" w:rsidP="00D12848">
            <w:pPr>
              <w:ind w:firstLine="0"/>
              <w:jc w:val="center"/>
              <w:rPr>
                <w:rFonts w:ascii="Arial" w:hAnsi="Arial" w:cs="Arial"/>
              </w:rPr>
            </w:pPr>
            <w:r>
              <w:rPr>
                <w:rFonts w:ascii="Arial" w:hAnsi="Arial" w:cs="Arial"/>
              </w:rPr>
              <w:t>11</w:t>
            </w:r>
          </w:p>
        </w:tc>
        <w:tc>
          <w:tcPr>
            <w:tcW w:w="0" w:type="auto"/>
            <w:hideMark/>
          </w:tcPr>
          <w:p w:rsidR="00380455" w:rsidRDefault="00380455" w:rsidP="00D12848">
            <w:pPr>
              <w:ind w:firstLine="0"/>
              <w:jc w:val="center"/>
              <w:rPr>
                <w:rFonts w:ascii="Arial" w:hAnsi="Arial" w:cs="Arial"/>
              </w:rPr>
            </w:pPr>
            <w:r>
              <w:rPr>
                <w:rFonts w:ascii="Arial" w:hAnsi="Arial" w:cs="Arial"/>
              </w:rPr>
              <w:t>2.309</w:t>
            </w:r>
          </w:p>
        </w:tc>
      </w:tr>
    </w:tbl>
    <w:p w:rsidR="00380455" w:rsidRPr="002A0F8B" w:rsidRDefault="00380455" w:rsidP="002A0F8B">
      <w:pPr>
        <w:ind w:firstLine="0"/>
      </w:pPr>
      <w:r w:rsidRPr="002A0F8B">
        <w:br/>
      </w:r>
      <w:r w:rsidRPr="002A0F8B">
        <w:br/>
      </w:r>
    </w:p>
    <w:p w:rsidR="009B553C" w:rsidRPr="002A0F8B" w:rsidRDefault="009B553C" w:rsidP="002A0F8B">
      <w:pPr>
        <w:ind w:firstLine="0"/>
      </w:pPr>
    </w:p>
    <w:p w:rsidR="00D12848" w:rsidRDefault="005B2835">
      <w:r>
        <w:t xml:space="preserve">  </w:t>
      </w:r>
      <w:r>
        <w:rPr>
          <w:rStyle w:val="Gl"/>
        </w:rPr>
        <w:t xml:space="preserve">B)    BSPT ( (R) Gaz Diş Konik) (British Standart </w:t>
      </w:r>
      <w:proofErr w:type="spellStart"/>
      <w:r>
        <w:rPr>
          <w:rStyle w:val="Gl"/>
        </w:rPr>
        <w:t>Pipe</w:t>
      </w:r>
      <w:proofErr w:type="spellEnd"/>
      <w:r>
        <w:rPr>
          <w:rStyle w:val="Gl"/>
        </w:rPr>
        <w:t xml:space="preserve"> </w:t>
      </w:r>
      <w:proofErr w:type="spellStart"/>
      <w:r>
        <w:rPr>
          <w:rStyle w:val="Gl"/>
        </w:rPr>
        <w:t>Taper</w:t>
      </w:r>
      <w:proofErr w:type="spellEnd"/>
      <w:r>
        <w:rPr>
          <w:rStyle w:val="Gl"/>
        </w:rPr>
        <w:t>) :</w:t>
      </w:r>
      <w:r>
        <w:t xml:space="preserve"> BSPT diş açısı </w:t>
      </w:r>
      <w:r>
        <w:rPr>
          <w:rStyle w:val="Gl"/>
        </w:rPr>
        <w:t>55°</w:t>
      </w:r>
      <w:r>
        <w:t xml:space="preserve"> </w:t>
      </w:r>
      <w:proofErr w:type="spellStart"/>
      <w:r>
        <w:t>dir</w:t>
      </w:r>
      <w:proofErr w:type="spellEnd"/>
      <w:r>
        <w:t xml:space="preserve">. Boru vidası ile </w:t>
      </w:r>
      <w:proofErr w:type="spellStart"/>
      <w:r>
        <w:t>Wihtworthvida</w:t>
      </w:r>
      <w:proofErr w:type="spellEnd"/>
      <w:r>
        <w:t xml:space="preserve"> arasında parmaktaki diş sayıları farkı vardır. Boru vidasında 1 parmaktaki (</w:t>
      </w:r>
      <w:proofErr w:type="spellStart"/>
      <w:r>
        <w:t>Inç’teki</w:t>
      </w:r>
      <w:proofErr w:type="spellEnd"/>
      <w:r>
        <w:t xml:space="preserve">) diş sayısı </w:t>
      </w:r>
      <w:proofErr w:type="spellStart"/>
      <w:r>
        <w:t>Wihtworth</w:t>
      </w:r>
      <w:proofErr w:type="spellEnd"/>
      <w:r>
        <w:t xml:space="preserve"> vidadan fazladır. Boru vidası “R” harfi ile gösterilir ve R3/8”, R1/2”, R3/4” şeklinde adlandırılır. BSPT yani dişleri birbirine </w:t>
      </w:r>
      <w:r>
        <w:rPr>
          <w:rStyle w:val="Gl"/>
          <w:i/>
          <w:iCs/>
          <w:color w:val="0000FF"/>
          <w:u w:val="single"/>
        </w:rPr>
        <w:t>konik</w:t>
      </w:r>
      <w:r>
        <w:t xml:space="preserve"> olan vidalarda </w:t>
      </w:r>
      <w:proofErr w:type="spellStart"/>
      <w:r>
        <w:t>civata</w:t>
      </w:r>
      <w:proofErr w:type="spellEnd"/>
      <w:r>
        <w:t xml:space="preserve"> karşı tarafa sonuna kadar </w:t>
      </w:r>
      <w:proofErr w:type="spellStart"/>
      <w:r>
        <w:t>koniklikten</w:t>
      </w:r>
      <w:proofErr w:type="spellEnd"/>
      <w:r>
        <w:t xml:space="preserve"> dolayı sıkılamaz, sızdırmazlık için teflon bant, keten veya sıvı sürülür (sızdırmazlık sıvısı). BSPT diş ile örneğin dirseği yerine sıkarken istediğimiz yerde pozisyonlama yapabiliyoruz </w:t>
      </w:r>
      <w:r>
        <w:lastRenderedPageBreak/>
        <w:t xml:space="preserve">yani dirseğin yukarıda mı aşağıda mı sağda veya solda mı duracağını ayarlayabiliyoruz. Bu dişler 1/16 oranında konik yapılırlar. </w:t>
      </w:r>
      <w:r>
        <w:rPr>
          <w:rStyle w:val="Gl"/>
        </w:rPr>
        <w:t>NOT:</w:t>
      </w:r>
      <w:r>
        <w:t xml:space="preserve">  1”, 2″, 3″ gibi büyük çaplarda sızdırmazlık için “KETEN”,  3/8,” 5/8″ gibi küçük çaplarda sızdırmazlık için “TEFLON BANT” kullanılır.   NOT: Kılavuz matkap </w:t>
      </w:r>
      <w:proofErr w:type="spellStart"/>
      <w:r>
        <w:t>çaplarıda</w:t>
      </w:r>
      <w:proofErr w:type="spellEnd"/>
      <w:r>
        <w:t xml:space="preserve"> tabloda belirtilmiştir.</w:t>
      </w:r>
      <w:r w:rsidR="00D12848">
        <w:br w:type="page"/>
      </w:r>
    </w:p>
    <w:p w:rsidR="009B553C" w:rsidRDefault="009B553C"/>
    <w:p w:rsidR="00183DB0" w:rsidRPr="00C308E9" w:rsidRDefault="00183DB0" w:rsidP="00C308E9">
      <w:pPr>
        <w:pStyle w:val="Balk3"/>
      </w:pPr>
      <w:r w:rsidRPr="00C308E9">
        <w:t>BSPT (BRITISH STANDARD TA</w:t>
      </w:r>
      <w:r w:rsidR="00C308E9" w:rsidRPr="00C308E9">
        <w:rPr>
          <w:rStyle w:val="Balk1Char"/>
          <w:b/>
          <w:bCs/>
          <w:kern w:val="0"/>
          <w:sz w:val="27"/>
          <w:szCs w:val="27"/>
        </w:rPr>
        <w:t>P</w:t>
      </w:r>
      <w:r w:rsidRPr="00C308E9">
        <w:t>ARED PIPE) 55° -</w:t>
      </w:r>
      <w:proofErr w:type="gramStart"/>
      <w:r w:rsidRPr="00C308E9">
        <w:t>1 :16</w:t>
      </w:r>
      <w:proofErr w:type="gramEnd"/>
    </w:p>
    <w:tbl>
      <w:tblPr>
        <w:tblStyle w:val="TabloKlavuzu"/>
        <w:tblW w:w="0" w:type="auto"/>
        <w:tblLook w:val="04A0" w:firstRow="1" w:lastRow="0" w:firstColumn="1" w:lastColumn="0" w:noHBand="0" w:noVBand="1"/>
      </w:tblPr>
      <w:tblGrid>
        <w:gridCol w:w="2331"/>
        <w:gridCol w:w="2664"/>
        <w:gridCol w:w="2432"/>
        <w:gridCol w:w="2961"/>
        <w:gridCol w:w="1506"/>
      </w:tblGrid>
      <w:tr w:rsidR="00183DB0" w:rsidRPr="00D12848" w:rsidTr="00D628A3">
        <w:trPr>
          <w:cnfStyle w:val="100000000000" w:firstRow="1" w:lastRow="0" w:firstColumn="0" w:lastColumn="0" w:oddVBand="0" w:evenVBand="0" w:oddHBand="0" w:evenHBand="0" w:firstRowFirstColumn="0" w:firstRowLastColumn="0" w:lastRowFirstColumn="0" w:lastRowLastColumn="0"/>
          <w:tblHeader/>
        </w:trPr>
        <w:tc>
          <w:tcPr>
            <w:tcW w:w="0" w:type="auto"/>
          </w:tcPr>
          <w:p w:rsidR="00D628A3" w:rsidRDefault="00183DB0" w:rsidP="00D12848">
            <w:pPr>
              <w:pStyle w:val="TABLO"/>
            </w:pPr>
            <w:r w:rsidRPr="00D12848">
              <w:t xml:space="preserve">Nominal </w:t>
            </w:r>
            <w:proofErr w:type="spellStart"/>
            <w:r w:rsidRPr="00D12848">
              <w:t>Diameter</w:t>
            </w:r>
            <w:proofErr w:type="spellEnd"/>
            <w:r w:rsidRPr="00D12848">
              <w:t xml:space="preserve"> </w:t>
            </w:r>
          </w:p>
          <w:p w:rsidR="00183DB0" w:rsidRPr="00D12848" w:rsidRDefault="00183DB0" w:rsidP="00D12848">
            <w:pPr>
              <w:pStyle w:val="TABLO"/>
            </w:pPr>
            <w:r w:rsidRPr="00D12848">
              <w:t>(Çap)</w:t>
            </w:r>
          </w:p>
        </w:tc>
        <w:tc>
          <w:tcPr>
            <w:tcW w:w="0" w:type="auto"/>
          </w:tcPr>
          <w:p w:rsidR="00D628A3" w:rsidRDefault="00183DB0" w:rsidP="00D12848">
            <w:pPr>
              <w:pStyle w:val="TABLO"/>
            </w:pPr>
            <w:proofErr w:type="spellStart"/>
            <w:r w:rsidRPr="00D12848">
              <w:t>Pipe</w:t>
            </w:r>
            <w:proofErr w:type="spellEnd"/>
            <w:r w:rsidRPr="00D12848">
              <w:t xml:space="preserve"> Majör </w:t>
            </w:r>
            <w:proofErr w:type="spellStart"/>
            <w:r w:rsidRPr="00D12848">
              <w:t>Diameter</w:t>
            </w:r>
            <w:proofErr w:type="spellEnd"/>
            <w:r w:rsidRPr="00D12848">
              <w:t xml:space="preserve"> </w:t>
            </w:r>
          </w:p>
          <w:p w:rsidR="00183DB0" w:rsidRPr="00D12848" w:rsidRDefault="00183DB0" w:rsidP="00D12848">
            <w:pPr>
              <w:pStyle w:val="TABLO"/>
            </w:pPr>
            <w:r w:rsidRPr="00D12848">
              <w:t>(Dış Çap) mm</w:t>
            </w:r>
          </w:p>
        </w:tc>
        <w:tc>
          <w:tcPr>
            <w:tcW w:w="0" w:type="auto"/>
          </w:tcPr>
          <w:p w:rsidR="00D628A3" w:rsidRDefault="00183DB0" w:rsidP="00D12848">
            <w:pPr>
              <w:pStyle w:val="TABLO"/>
            </w:pPr>
            <w:proofErr w:type="spellStart"/>
            <w:r w:rsidRPr="00D12848">
              <w:t>Tapping</w:t>
            </w:r>
            <w:proofErr w:type="spellEnd"/>
            <w:r w:rsidRPr="00D12848">
              <w:t xml:space="preserve"> </w:t>
            </w:r>
            <w:proofErr w:type="spellStart"/>
            <w:r w:rsidRPr="00D12848">
              <w:t>Drill</w:t>
            </w:r>
            <w:proofErr w:type="spellEnd"/>
            <w:r w:rsidRPr="00D12848">
              <w:t xml:space="preserve"> Size </w:t>
            </w:r>
          </w:p>
          <w:p w:rsidR="00183DB0" w:rsidRPr="00D12848" w:rsidRDefault="00183DB0" w:rsidP="00D12848">
            <w:pPr>
              <w:pStyle w:val="TABLO"/>
            </w:pPr>
            <w:r w:rsidRPr="00D12848">
              <w:t>(Matkap Çapı) mm</w:t>
            </w:r>
          </w:p>
        </w:tc>
        <w:tc>
          <w:tcPr>
            <w:tcW w:w="0" w:type="auto"/>
          </w:tcPr>
          <w:p w:rsidR="00183DB0" w:rsidRPr="00D12848" w:rsidRDefault="00183DB0" w:rsidP="00D12848">
            <w:pPr>
              <w:pStyle w:val="TABLO"/>
            </w:pPr>
            <w:r w:rsidRPr="00D12848">
              <w:t>TPI</w:t>
            </w:r>
          </w:p>
          <w:p w:rsidR="00183DB0" w:rsidRPr="00D12848" w:rsidRDefault="00183DB0" w:rsidP="00D12848">
            <w:pPr>
              <w:pStyle w:val="TABLO"/>
            </w:pPr>
            <w:r w:rsidRPr="00D12848">
              <w:t>(Parmaktaki Diş Sayısı)</w:t>
            </w:r>
          </w:p>
        </w:tc>
        <w:tc>
          <w:tcPr>
            <w:tcW w:w="0" w:type="auto"/>
          </w:tcPr>
          <w:p w:rsidR="00D628A3" w:rsidRDefault="00183DB0" w:rsidP="00D12848">
            <w:pPr>
              <w:pStyle w:val="TABLO"/>
            </w:pPr>
            <w:r w:rsidRPr="00D12848">
              <w:t xml:space="preserve">Pitch </w:t>
            </w:r>
          </w:p>
          <w:p w:rsidR="00183DB0" w:rsidRPr="00D12848" w:rsidRDefault="00183DB0" w:rsidP="00D12848">
            <w:pPr>
              <w:pStyle w:val="TABLO"/>
            </w:pPr>
            <w:r w:rsidRPr="00D12848">
              <w:t>(Adım) mm</w:t>
            </w:r>
          </w:p>
        </w:tc>
      </w:tr>
      <w:tr w:rsidR="00183DB0" w:rsidRPr="00D12848" w:rsidTr="00D12848">
        <w:tc>
          <w:tcPr>
            <w:tcW w:w="0" w:type="auto"/>
            <w:hideMark/>
          </w:tcPr>
          <w:p w:rsidR="00183DB0" w:rsidRPr="00D12848" w:rsidRDefault="00183DB0" w:rsidP="00D12848">
            <w:pPr>
              <w:pStyle w:val="TABLO"/>
            </w:pPr>
            <w:r w:rsidRPr="00D12848">
              <w:t>R 1/16"</w:t>
            </w:r>
          </w:p>
        </w:tc>
        <w:tc>
          <w:tcPr>
            <w:tcW w:w="0" w:type="auto"/>
            <w:hideMark/>
          </w:tcPr>
          <w:p w:rsidR="00183DB0" w:rsidRPr="00D12848" w:rsidRDefault="00183DB0" w:rsidP="00D12848">
            <w:pPr>
              <w:pStyle w:val="TABLO"/>
            </w:pPr>
            <w:r w:rsidRPr="00D12848">
              <w:t>7.723</w:t>
            </w:r>
          </w:p>
        </w:tc>
        <w:tc>
          <w:tcPr>
            <w:tcW w:w="0" w:type="auto"/>
            <w:hideMark/>
          </w:tcPr>
          <w:p w:rsidR="00183DB0" w:rsidRPr="00D12848" w:rsidRDefault="00183DB0" w:rsidP="00D12848">
            <w:pPr>
              <w:pStyle w:val="TABLO"/>
            </w:pPr>
            <w:r w:rsidRPr="00D12848">
              <w:t>6.40</w:t>
            </w:r>
          </w:p>
        </w:tc>
        <w:tc>
          <w:tcPr>
            <w:tcW w:w="0" w:type="auto"/>
            <w:hideMark/>
          </w:tcPr>
          <w:p w:rsidR="00183DB0" w:rsidRPr="00D12848" w:rsidRDefault="00183DB0" w:rsidP="00D12848">
            <w:pPr>
              <w:pStyle w:val="TABLO"/>
            </w:pPr>
            <w:r w:rsidRPr="00D12848">
              <w:t>28</w:t>
            </w:r>
          </w:p>
        </w:tc>
        <w:tc>
          <w:tcPr>
            <w:tcW w:w="0" w:type="auto"/>
            <w:hideMark/>
          </w:tcPr>
          <w:p w:rsidR="00183DB0" w:rsidRPr="00D12848" w:rsidRDefault="00183DB0" w:rsidP="00D12848">
            <w:pPr>
              <w:pStyle w:val="TABLO"/>
            </w:pPr>
            <w:r w:rsidRPr="00D12848">
              <w:t>0.907</w:t>
            </w:r>
          </w:p>
        </w:tc>
      </w:tr>
      <w:tr w:rsidR="00183DB0" w:rsidRPr="00D12848" w:rsidTr="00D12848">
        <w:tc>
          <w:tcPr>
            <w:tcW w:w="0" w:type="auto"/>
            <w:hideMark/>
          </w:tcPr>
          <w:p w:rsidR="00183DB0" w:rsidRPr="00D12848" w:rsidRDefault="00183DB0" w:rsidP="00D12848">
            <w:pPr>
              <w:pStyle w:val="TABLO"/>
            </w:pPr>
            <w:r w:rsidRPr="00D12848">
              <w:t>R 1/8"</w:t>
            </w:r>
          </w:p>
        </w:tc>
        <w:tc>
          <w:tcPr>
            <w:tcW w:w="0" w:type="auto"/>
            <w:hideMark/>
          </w:tcPr>
          <w:p w:rsidR="00183DB0" w:rsidRPr="00D12848" w:rsidRDefault="00183DB0" w:rsidP="00D12848">
            <w:pPr>
              <w:pStyle w:val="TABLO"/>
            </w:pPr>
            <w:r w:rsidRPr="00D12848">
              <w:t>9.728</w:t>
            </w:r>
          </w:p>
        </w:tc>
        <w:tc>
          <w:tcPr>
            <w:tcW w:w="0" w:type="auto"/>
            <w:hideMark/>
          </w:tcPr>
          <w:p w:rsidR="00183DB0" w:rsidRPr="00D12848" w:rsidRDefault="00183DB0" w:rsidP="00D12848">
            <w:pPr>
              <w:pStyle w:val="TABLO"/>
            </w:pPr>
            <w:r w:rsidRPr="00D12848">
              <w:t>8.40</w:t>
            </w:r>
          </w:p>
        </w:tc>
        <w:tc>
          <w:tcPr>
            <w:tcW w:w="0" w:type="auto"/>
            <w:hideMark/>
          </w:tcPr>
          <w:p w:rsidR="00183DB0" w:rsidRPr="00D12848" w:rsidRDefault="00183DB0" w:rsidP="00D12848">
            <w:pPr>
              <w:pStyle w:val="TABLO"/>
            </w:pPr>
            <w:r w:rsidRPr="00D12848">
              <w:t>28</w:t>
            </w:r>
          </w:p>
        </w:tc>
        <w:tc>
          <w:tcPr>
            <w:tcW w:w="0" w:type="auto"/>
            <w:hideMark/>
          </w:tcPr>
          <w:p w:rsidR="00183DB0" w:rsidRPr="00D12848" w:rsidRDefault="00183DB0" w:rsidP="00D12848">
            <w:pPr>
              <w:pStyle w:val="TABLO"/>
            </w:pPr>
            <w:r w:rsidRPr="00D12848">
              <w:t>0.907</w:t>
            </w:r>
          </w:p>
        </w:tc>
      </w:tr>
      <w:tr w:rsidR="00183DB0" w:rsidRPr="00D12848" w:rsidTr="00D12848">
        <w:tc>
          <w:tcPr>
            <w:tcW w:w="0" w:type="auto"/>
            <w:hideMark/>
          </w:tcPr>
          <w:p w:rsidR="00183DB0" w:rsidRPr="00D12848" w:rsidRDefault="00183DB0" w:rsidP="00D12848">
            <w:pPr>
              <w:pStyle w:val="TABLO"/>
            </w:pPr>
            <w:r w:rsidRPr="00D12848">
              <w:t>R 1/4"</w:t>
            </w:r>
          </w:p>
        </w:tc>
        <w:tc>
          <w:tcPr>
            <w:tcW w:w="0" w:type="auto"/>
            <w:hideMark/>
          </w:tcPr>
          <w:p w:rsidR="00183DB0" w:rsidRPr="00D12848" w:rsidRDefault="00183DB0" w:rsidP="00D12848">
            <w:pPr>
              <w:pStyle w:val="TABLO"/>
            </w:pPr>
            <w:r w:rsidRPr="00D12848">
              <w:t>13.157</w:t>
            </w:r>
          </w:p>
        </w:tc>
        <w:tc>
          <w:tcPr>
            <w:tcW w:w="0" w:type="auto"/>
            <w:hideMark/>
          </w:tcPr>
          <w:p w:rsidR="00183DB0" w:rsidRPr="00D12848" w:rsidRDefault="00183DB0" w:rsidP="00D12848">
            <w:pPr>
              <w:pStyle w:val="TABLO"/>
            </w:pPr>
            <w:r w:rsidRPr="00D12848">
              <w:t>11.30</w:t>
            </w:r>
          </w:p>
        </w:tc>
        <w:tc>
          <w:tcPr>
            <w:tcW w:w="0" w:type="auto"/>
            <w:hideMark/>
          </w:tcPr>
          <w:p w:rsidR="00183DB0" w:rsidRPr="00D12848" w:rsidRDefault="00183DB0" w:rsidP="00D12848">
            <w:pPr>
              <w:pStyle w:val="TABLO"/>
            </w:pPr>
            <w:r w:rsidRPr="00D12848">
              <w:t>19</w:t>
            </w:r>
          </w:p>
        </w:tc>
        <w:tc>
          <w:tcPr>
            <w:tcW w:w="0" w:type="auto"/>
            <w:hideMark/>
          </w:tcPr>
          <w:p w:rsidR="00183DB0" w:rsidRPr="00D12848" w:rsidRDefault="00183DB0" w:rsidP="00D12848">
            <w:pPr>
              <w:pStyle w:val="TABLO"/>
            </w:pPr>
            <w:r w:rsidRPr="00D12848">
              <w:t>1.337</w:t>
            </w:r>
          </w:p>
        </w:tc>
      </w:tr>
      <w:tr w:rsidR="00183DB0" w:rsidRPr="00D12848" w:rsidTr="00D12848">
        <w:tc>
          <w:tcPr>
            <w:tcW w:w="0" w:type="auto"/>
            <w:hideMark/>
          </w:tcPr>
          <w:p w:rsidR="00183DB0" w:rsidRPr="00D12848" w:rsidRDefault="00183DB0" w:rsidP="00D12848">
            <w:pPr>
              <w:pStyle w:val="TABLO"/>
            </w:pPr>
            <w:r w:rsidRPr="00D12848">
              <w:t>R 3/8"</w:t>
            </w:r>
          </w:p>
        </w:tc>
        <w:tc>
          <w:tcPr>
            <w:tcW w:w="0" w:type="auto"/>
            <w:hideMark/>
          </w:tcPr>
          <w:p w:rsidR="00183DB0" w:rsidRPr="00D12848" w:rsidRDefault="00183DB0" w:rsidP="00D12848">
            <w:pPr>
              <w:pStyle w:val="TABLO"/>
            </w:pPr>
            <w:r w:rsidRPr="00D12848">
              <w:t>16.662</w:t>
            </w:r>
          </w:p>
        </w:tc>
        <w:tc>
          <w:tcPr>
            <w:tcW w:w="0" w:type="auto"/>
            <w:hideMark/>
          </w:tcPr>
          <w:p w:rsidR="00183DB0" w:rsidRPr="00D12848" w:rsidRDefault="00183DB0" w:rsidP="00D12848">
            <w:pPr>
              <w:pStyle w:val="TABLO"/>
            </w:pPr>
            <w:r w:rsidRPr="00D12848">
              <w:t>14.75</w:t>
            </w:r>
          </w:p>
        </w:tc>
        <w:tc>
          <w:tcPr>
            <w:tcW w:w="0" w:type="auto"/>
            <w:hideMark/>
          </w:tcPr>
          <w:p w:rsidR="00183DB0" w:rsidRPr="00D12848" w:rsidRDefault="00183DB0" w:rsidP="00D12848">
            <w:pPr>
              <w:pStyle w:val="TABLO"/>
            </w:pPr>
            <w:r w:rsidRPr="00D12848">
              <w:t>19</w:t>
            </w:r>
          </w:p>
        </w:tc>
        <w:tc>
          <w:tcPr>
            <w:tcW w:w="0" w:type="auto"/>
            <w:hideMark/>
          </w:tcPr>
          <w:p w:rsidR="00183DB0" w:rsidRPr="00D12848" w:rsidRDefault="00183DB0" w:rsidP="00D12848">
            <w:pPr>
              <w:pStyle w:val="TABLO"/>
            </w:pPr>
            <w:r w:rsidRPr="00D12848">
              <w:t>1.337</w:t>
            </w:r>
          </w:p>
        </w:tc>
      </w:tr>
      <w:tr w:rsidR="00183DB0" w:rsidRPr="00D12848" w:rsidTr="00D12848">
        <w:tc>
          <w:tcPr>
            <w:tcW w:w="0" w:type="auto"/>
            <w:hideMark/>
          </w:tcPr>
          <w:p w:rsidR="00183DB0" w:rsidRPr="00D12848" w:rsidRDefault="00183DB0" w:rsidP="00D12848">
            <w:pPr>
              <w:pStyle w:val="TABLO"/>
            </w:pPr>
            <w:r w:rsidRPr="00D12848">
              <w:t>R 1/2"</w:t>
            </w:r>
          </w:p>
        </w:tc>
        <w:tc>
          <w:tcPr>
            <w:tcW w:w="0" w:type="auto"/>
            <w:hideMark/>
          </w:tcPr>
          <w:p w:rsidR="00183DB0" w:rsidRPr="00D12848" w:rsidRDefault="00183DB0" w:rsidP="00D12848">
            <w:pPr>
              <w:pStyle w:val="TABLO"/>
            </w:pPr>
            <w:r w:rsidRPr="00D12848">
              <w:t>20.955</w:t>
            </w:r>
          </w:p>
        </w:tc>
        <w:tc>
          <w:tcPr>
            <w:tcW w:w="0" w:type="auto"/>
            <w:hideMark/>
          </w:tcPr>
          <w:p w:rsidR="00183DB0" w:rsidRPr="00D12848" w:rsidRDefault="00183DB0" w:rsidP="00D12848">
            <w:pPr>
              <w:pStyle w:val="TABLO"/>
            </w:pPr>
            <w:r w:rsidRPr="00D12848">
              <w:t>18.25</w:t>
            </w:r>
          </w:p>
        </w:tc>
        <w:tc>
          <w:tcPr>
            <w:tcW w:w="0" w:type="auto"/>
            <w:hideMark/>
          </w:tcPr>
          <w:p w:rsidR="00183DB0" w:rsidRPr="00D12848" w:rsidRDefault="00183DB0" w:rsidP="00D12848">
            <w:pPr>
              <w:pStyle w:val="TABLO"/>
            </w:pPr>
            <w:r w:rsidRPr="00D12848">
              <w:t>14</w:t>
            </w:r>
          </w:p>
        </w:tc>
        <w:tc>
          <w:tcPr>
            <w:tcW w:w="0" w:type="auto"/>
            <w:hideMark/>
          </w:tcPr>
          <w:p w:rsidR="00183DB0" w:rsidRPr="00D12848" w:rsidRDefault="00183DB0" w:rsidP="00D12848">
            <w:pPr>
              <w:pStyle w:val="TABLO"/>
            </w:pPr>
            <w:r w:rsidRPr="00D12848">
              <w:t>1.814</w:t>
            </w:r>
          </w:p>
        </w:tc>
      </w:tr>
      <w:tr w:rsidR="00183DB0" w:rsidRPr="00D12848" w:rsidTr="00D12848">
        <w:tc>
          <w:tcPr>
            <w:tcW w:w="0" w:type="auto"/>
            <w:hideMark/>
          </w:tcPr>
          <w:p w:rsidR="00183DB0" w:rsidRPr="00D12848" w:rsidRDefault="00183DB0" w:rsidP="00D12848">
            <w:pPr>
              <w:pStyle w:val="TABLO"/>
            </w:pPr>
            <w:r w:rsidRPr="00D12848">
              <w:t>R 3/4"</w:t>
            </w:r>
          </w:p>
        </w:tc>
        <w:tc>
          <w:tcPr>
            <w:tcW w:w="0" w:type="auto"/>
            <w:hideMark/>
          </w:tcPr>
          <w:p w:rsidR="00183DB0" w:rsidRPr="00D12848" w:rsidRDefault="00183DB0" w:rsidP="00D12848">
            <w:pPr>
              <w:pStyle w:val="TABLO"/>
            </w:pPr>
            <w:r w:rsidRPr="00D12848">
              <w:t>26.441</w:t>
            </w:r>
          </w:p>
        </w:tc>
        <w:tc>
          <w:tcPr>
            <w:tcW w:w="0" w:type="auto"/>
            <w:hideMark/>
          </w:tcPr>
          <w:p w:rsidR="00183DB0" w:rsidRPr="00D12848" w:rsidRDefault="00183DB0" w:rsidP="00D12848">
            <w:pPr>
              <w:pStyle w:val="TABLO"/>
            </w:pPr>
            <w:r w:rsidRPr="00D12848">
              <w:t>23.75</w:t>
            </w:r>
          </w:p>
        </w:tc>
        <w:tc>
          <w:tcPr>
            <w:tcW w:w="0" w:type="auto"/>
            <w:hideMark/>
          </w:tcPr>
          <w:p w:rsidR="00183DB0" w:rsidRPr="00D12848" w:rsidRDefault="00183DB0" w:rsidP="00D12848">
            <w:pPr>
              <w:pStyle w:val="TABLO"/>
            </w:pPr>
            <w:r w:rsidRPr="00D12848">
              <w:t>14</w:t>
            </w:r>
          </w:p>
        </w:tc>
        <w:tc>
          <w:tcPr>
            <w:tcW w:w="0" w:type="auto"/>
            <w:hideMark/>
          </w:tcPr>
          <w:p w:rsidR="00183DB0" w:rsidRPr="00D12848" w:rsidRDefault="00183DB0" w:rsidP="00D12848">
            <w:pPr>
              <w:pStyle w:val="TABLO"/>
            </w:pPr>
            <w:r w:rsidRPr="00D12848">
              <w:t>1.814</w:t>
            </w:r>
          </w:p>
        </w:tc>
      </w:tr>
      <w:tr w:rsidR="00183DB0" w:rsidRPr="00D12848" w:rsidTr="00D12848">
        <w:tc>
          <w:tcPr>
            <w:tcW w:w="0" w:type="auto"/>
            <w:hideMark/>
          </w:tcPr>
          <w:p w:rsidR="00183DB0" w:rsidRPr="00D12848" w:rsidRDefault="00183DB0" w:rsidP="00D12848">
            <w:pPr>
              <w:pStyle w:val="TABLO"/>
            </w:pPr>
            <w:r w:rsidRPr="00D12848">
              <w:t>R 1"</w:t>
            </w:r>
          </w:p>
        </w:tc>
        <w:tc>
          <w:tcPr>
            <w:tcW w:w="0" w:type="auto"/>
            <w:hideMark/>
          </w:tcPr>
          <w:p w:rsidR="00183DB0" w:rsidRPr="00D12848" w:rsidRDefault="00183DB0" w:rsidP="00D12848">
            <w:pPr>
              <w:pStyle w:val="TABLO"/>
            </w:pPr>
            <w:r w:rsidRPr="00D12848">
              <w:t>33.249</w:t>
            </w:r>
          </w:p>
        </w:tc>
        <w:tc>
          <w:tcPr>
            <w:tcW w:w="0" w:type="auto"/>
            <w:hideMark/>
          </w:tcPr>
          <w:p w:rsidR="00183DB0" w:rsidRPr="00D12848" w:rsidRDefault="00183DB0" w:rsidP="00D12848">
            <w:pPr>
              <w:pStyle w:val="TABLO"/>
            </w:pPr>
            <w:r w:rsidRPr="00D12848">
              <w:t>30.00</w:t>
            </w:r>
          </w:p>
        </w:tc>
        <w:tc>
          <w:tcPr>
            <w:tcW w:w="0" w:type="auto"/>
            <w:hideMark/>
          </w:tcPr>
          <w:p w:rsidR="00183DB0" w:rsidRPr="00D12848" w:rsidRDefault="00183DB0" w:rsidP="00D12848">
            <w:pPr>
              <w:pStyle w:val="TABLO"/>
            </w:pPr>
            <w:r w:rsidRPr="00D12848">
              <w:t>11</w:t>
            </w:r>
          </w:p>
        </w:tc>
        <w:tc>
          <w:tcPr>
            <w:tcW w:w="0" w:type="auto"/>
            <w:hideMark/>
          </w:tcPr>
          <w:p w:rsidR="00183DB0" w:rsidRPr="00D12848" w:rsidRDefault="00183DB0" w:rsidP="00D12848">
            <w:pPr>
              <w:pStyle w:val="TABLO"/>
            </w:pPr>
            <w:r w:rsidRPr="00D12848">
              <w:t>2.309</w:t>
            </w:r>
          </w:p>
        </w:tc>
      </w:tr>
      <w:tr w:rsidR="00183DB0" w:rsidRPr="00D12848" w:rsidTr="00D12848">
        <w:tc>
          <w:tcPr>
            <w:tcW w:w="0" w:type="auto"/>
            <w:hideMark/>
          </w:tcPr>
          <w:p w:rsidR="00183DB0" w:rsidRPr="00D12848" w:rsidRDefault="00183DB0" w:rsidP="00D12848">
            <w:pPr>
              <w:pStyle w:val="TABLO"/>
            </w:pPr>
            <w:r w:rsidRPr="00D12848">
              <w:t>R 1 1/4"</w:t>
            </w:r>
          </w:p>
        </w:tc>
        <w:tc>
          <w:tcPr>
            <w:tcW w:w="0" w:type="auto"/>
            <w:hideMark/>
          </w:tcPr>
          <w:p w:rsidR="00183DB0" w:rsidRPr="00D12848" w:rsidRDefault="00183DB0" w:rsidP="00D12848">
            <w:pPr>
              <w:pStyle w:val="TABLO"/>
            </w:pPr>
            <w:r w:rsidRPr="00D12848">
              <w:t>41.910</w:t>
            </w:r>
          </w:p>
        </w:tc>
        <w:tc>
          <w:tcPr>
            <w:tcW w:w="0" w:type="auto"/>
            <w:hideMark/>
          </w:tcPr>
          <w:p w:rsidR="00183DB0" w:rsidRPr="00D12848" w:rsidRDefault="00183DB0" w:rsidP="00D12848">
            <w:pPr>
              <w:pStyle w:val="TABLO"/>
            </w:pPr>
            <w:r w:rsidRPr="00D12848">
              <w:t>38.50</w:t>
            </w:r>
          </w:p>
        </w:tc>
        <w:tc>
          <w:tcPr>
            <w:tcW w:w="0" w:type="auto"/>
            <w:hideMark/>
          </w:tcPr>
          <w:p w:rsidR="00183DB0" w:rsidRPr="00D12848" w:rsidRDefault="00183DB0" w:rsidP="00D12848">
            <w:pPr>
              <w:pStyle w:val="TABLO"/>
            </w:pPr>
            <w:r w:rsidRPr="00D12848">
              <w:t>11</w:t>
            </w:r>
          </w:p>
        </w:tc>
        <w:tc>
          <w:tcPr>
            <w:tcW w:w="0" w:type="auto"/>
            <w:hideMark/>
          </w:tcPr>
          <w:p w:rsidR="00183DB0" w:rsidRPr="00D12848" w:rsidRDefault="00183DB0" w:rsidP="00D12848">
            <w:pPr>
              <w:pStyle w:val="TABLO"/>
            </w:pPr>
            <w:r w:rsidRPr="00D12848">
              <w:t>2.309</w:t>
            </w:r>
          </w:p>
        </w:tc>
      </w:tr>
      <w:tr w:rsidR="00183DB0" w:rsidRPr="00D12848" w:rsidTr="00D12848">
        <w:tc>
          <w:tcPr>
            <w:tcW w:w="0" w:type="auto"/>
            <w:hideMark/>
          </w:tcPr>
          <w:p w:rsidR="00183DB0" w:rsidRPr="00D12848" w:rsidRDefault="00183DB0" w:rsidP="00D12848">
            <w:pPr>
              <w:pStyle w:val="TABLO"/>
            </w:pPr>
            <w:r w:rsidRPr="00D12848">
              <w:t>R 1 1/2"</w:t>
            </w:r>
          </w:p>
        </w:tc>
        <w:tc>
          <w:tcPr>
            <w:tcW w:w="0" w:type="auto"/>
            <w:hideMark/>
          </w:tcPr>
          <w:p w:rsidR="00183DB0" w:rsidRPr="00D12848" w:rsidRDefault="00183DB0" w:rsidP="00D12848">
            <w:pPr>
              <w:pStyle w:val="TABLO"/>
            </w:pPr>
            <w:r w:rsidRPr="00D12848">
              <w:t>47.803</w:t>
            </w:r>
          </w:p>
        </w:tc>
        <w:tc>
          <w:tcPr>
            <w:tcW w:w="0" w:type="auto"/>
            <w:hideMark/>
          </w:tcPr>
          <w:p w:rsidR="00183DB0" w:rsidRPr="00D12848" w:rsidRDefault="00183DB0" w:rsidP="00D12848">
            <w:pPr>
              <w:pStyle w:val="TABLO"/>
            </w:pPr>
            <w:r w:rsidRPr="00D12848">
              <w:t>44.50</w:t>
            </w:r>
          </w:p>
        </w:tc>
        <w:tc>
          <w:tcPr>
            <w:tcW w:w="0" w:type="auto"/>
            <w:hideMark/>
          </w:tcPr>
          <w:p w:rsidR="00183DB0" w:rsidRPr="00D12848" w:rsidRDefault="00183DB0" w:rsidP="00D12848">
            <w:pPr>
              <w:pStyle w:val="TABLO"/>
            </w:pPr>
            <w:r w:rsidRPr="00D12848">
              <w:t>11</w:t>
            </w:r>
          </w:p>
        </w:tc>
        <w:tc>
          <w:tcPr>
            <w:tcW w:w="0" w:type="auto"/>
            <w:hideMark/>
          </w:tcPr>
          <w:p w:rsidR="00183DB0" w:rsidRPr="00D12848" w:rsidRDefault="00183DB0" w:rsidP="00D12848">
            <w:pPr>
              <w:pStyle w:val="TABLO"/>
            </w:pPr>
            <w:r w:rsidRPr="00D12848">
              <w:t>2.309</w:t>
            </w:r>
          </w:p>
        </w:tc>
      </w:tr>
      <w:tr w:rsidR="00183DB0" w:rsidRPr="00D12848" w:rsidTr="00D12848">
        <w:tc>
          <w:tcPr>
            <w:tcW w:w="0" w:type="auto"/>
            <w:hideMark/>
          </w:tcPr>
          <w:p w:rsidR="00183DB0" w:rsidRPr="00D12848" w:rsidRDefault="00183DB0" w:rsidP="00D12848">
            <w:pPr>
              <w:pStyle w:val="TABLO"/>
            </w:pPr>
            <w:r w:rsidRPr="00D12848">
              <w:t>R 2"</w:t>
            </w:r>
          </w:p>
        </w:tc>
        <w:tc>
          <w:tcPr>
            <w:tcW w:w="0" w:type="auto"/>
            <w:hideMark/>
          </w:tcPr>
          <w:p w:rsidR="00183DB0" w:rsidRPr="00D12848" w:rsidRDefault="00183DB0" w:rsidP="00D12848">
            <w:pPr>
              <w:pStyle w:val="TABLO"/>
            </w:pPr>
            <w:r w:rsidRPr="00D12848">
              <w:t>59.614</w:t>
            </w:r>
          </w:p>
        </w:tc>
        <w:tc>
          <w:tcPr>
            <w:tcW w:w="0" w:type="auto"/>
            <w:hideMark/>
          </w:tcPr>
          <w:p w:rsidR="00183DB0" w:rsidRPr="00D12848" w:rsidRDefault="00183DB0" w:rsidP="00D12848">
            <w:pPr>
              <w:pStyle w:val="TABLO"/>
            </w:pPr>
            <w:r w:rsidRPr="00D12848">
              <w:t>56.00</w:t>
            </w:r>
          </w:p>
        </w:tc>
        <w:tc>
          <w:tcPr>
            <w:tcW w:w="0" w:type="auto"/>
            <w:hideMark/>
          </w:tcPr>
          <w:p w:rsidR="00183DB0" w:rsidRPr="00D12848" w:rsidRDefault="00183DB0" w:rsidP="00D12848">
            <w:pPr>
              <w:pStyle w:val="TABLO"/>
            </w:pPr>
            <w:r w:rsidRPr="00D12848">
              <w:t>11</w:t>
            </w:r>
          </w:p>
        </w:tc>
        <w:tc>
          <w:tcPr>
            <w:tcW w:w="0" w:type="auto"/>
            <w:hideMark/>
          </w:tcPr>
          <w:p w:rsidR="00183DB0" w:rsidRPr="00D12848" w:rsidRDefault="00183DB0" w:rsidP="00D12848">
            <w:pPr>
              <w:pStyle w:val="TABLO"/>
            </w:pPr>
            <w:r w:rsidRPr="00D12848">
              <w:t>2.309</w:t>
            </w:r>
          </w:p>
        </w:tc>
      </w:tr>
      <w:tr w:rsidR="00183DB0" w:rsidRPr="00D12848" w:rsidTr="00D12848">
        <w:tc>
          <w:tcPr>
            <w:tcW w:w="0" w:type="auto"/>
            <w:hideMark/>
          </w:tcPr>
          <w:p w:rsidR="00183DB0" w:rsidRPr="00D12848" w:rsidRDefault="00183DB0" w:rsidP="00D12848">
            <w:pPr>
              <w:pStyle w:val="TABLO"/>
            </w:pPr>
            <w:r w:rsidRPr="00D12848">
              <w:lastRenderedPageBreak/>
              <w:t>R 2 1/2"</w:t>
            </w:r>
          </w:p>
        </w:tc>
        <w:tc>
          <w:tcPr>
            <w:tcW w:w="0" w:type="auto"/>
            <w:hideMark/>
          </w:tcPr>
          <w:p w:rsidR="00183DB0" w:rsidRPr="00D12848" w:rsidRDefault="00183DB0" w:rsidP="00D12848">
            <w:pPr>
              <w:pStyle w:val="TABLO"/>
            </w:pPr>
            <w:r w:rsidRPr="00D12848">
              <w:t>75.184</w:t>
            </w:r>
          </w:p>
        </w:tc>
        <w:tc>
          <w:tcPr>
            <w:tcW w:w="0" w:type="auto"/>
            <w:hideMark/>
          </w:tcPr>
          <w:p w:rsidR="00183DB0" w:rsidRPr="00D12848" w:rsidRDefault="00183DB0" w:rsidP="00D12848">
            <w:pPr>
              <w:pStyle w:val="TABLO"/>
            </w:pPr>
            <w:r w:rsidRPr="00D12848">
              <w:t>71.00</w:t>
            </w:r>
          </w:p>
        </w:tc>
        <w:tc>
          <w:tcPr>
            <w:tcW w:w="0" w:type="auto"/>
            <w:hideMark/>
          </w:tcPr>
          <w:p w:rsidR="00183DB0" w:rsidRPr="00D12848" w:rsidRDefault="00183DB0" w:rsidP="00D12848">
            <w:pPr>
              <w:pStyle w:val="TABLO"/>
            </w:pPr>
            <w:r w:rsidRPr="00D12848">
              <w:t>11</w:t>
            </w:r>
          </w:p>
        </w:tc>
        <w:tc>
          <w:tcPr>
            <w:tcW w:w="0" w:type="auto"/>
            <w:hideMark/>
          </w:tcPr>
          <w:p w:rsidR="00183DB0" w:rsidRPr="00D12848" w:rsidRDefault="00183DB0" w:rsidP="00D12848">
            <w:pPr>
              <w:pStyle w:val="TABLO"/>
            </w:pPr>
            <w:r w:rsidRPr="00D12848">
              <w:t>2.309</w:t>
            </w:r>
          </w:p>
        </w:tc>
      </w:tr>
      <w:tr w:rsidR="00183DB0" w:rsidRPr="00D12848" w:rsidTr="00D12848">
        <w:tc>
          <w:tcPr>
            <w:tcW w:w="0" w:type="auto"/>
            <w:hideMark/>
          </w:tcPr>
          <w:p w:rsidR="00183DB0" w:rsidRPr="00D12848" w:rsidRDefault="00183DB0" w:rsidP="00D12848">
            <w:pPr>
              <w:pStyle w:val="TABLO"/>
            </w:pPr>
            <w:r w:rsidRPr="00D12848">
              <w:t>R 3"</w:t>
            </w:r>
          </w:p>
        </w:tc>
        <w:tc>
          <w:tcPr>
            <w:tcW w:w="0" w:type="auto"/>
            <w:hideMark/>
          </w:tcPr>
          <w:p w:rsidR="00183DB0" w:rsidRPr="00D12848" w:rsidRDefault="00183DB0" w:rsidP="00D12848">
            <w:pPr>
              <w:pStyle w:val="TABLO"/>
            </w:pPr>
            <w:r w:rsidRPr="00D12848">
              <w:t>87.884</w:t>
            </w:r>
          </w:p>
        </w:tc>
        <w:tc>
          <w:tcPr>
            <w:tcW w:w="0" w:type="auto"/>
            <w:hideMark/>
          </w:tcPr>
          <w:p w:rsidR="00183DB0" w:rsidRPr="00D12848" w:rsidRDefault="00183DB0" w:rsidP="00D12848">
            <w:pPr>
              <w:pStyle w:val="TABLO"/>
            </w:pPr>
            <w:r w:rsidRPr="00D12848">
              <w:t>85.50</w:t>
            </w:r>
          </w:p>
        </w:tc>
        <w:tc>
          <w:tcPr>
            <w:tcW w:w="0" w:type="auto"/>
            <w:hideMark/>
          </w:tcPr>
          <w:p w:rsidR="00183DB0" w:rsidRPr="00D12848" w:rsidRDefault="00183DB0" w:rsidP="00D12848">
            <w:pPr>
              <w:pStyle w:val="TABLO"/>
            </w:pPr>
            <w:r w:rsidRPr="00D12848">
              <w:t>11</w:t>
            </w:r>
          </w:p>
        </w:tc>
        <w:tc>
          <w:tcPr>
            <w:tcW w:w="0" w:type="auto"/>
            <w:hideMark/>
          </w:tcPr>
          <w:p w:rsidR="00183DB0" w:rsidRPr="00D12848" w:rsidRDefault="00183DB0" w:rsidP="00D12848">
            <w:pPr>
              <w:pStyle w:val="TABLO"/>
            </w:pPr>
            <w:r w:rsidRPr="00D12848">
              <w:t>2.309</w:t>
            </w:r>
          </w:p>
        </w:tc>
      </w:tr>
      <w:tr w:rsidR="00183DB0" w:rsidRPr="00D12848" w:rsidTr="00D12848">
        <w:tc>
          <w:tcPr>
            <w:tcW w:w="0" w:type="auto"/>
            <w:hideMark/>
          </w:tcPr>
          <w:p w:rsidR="00183DB0" w:rsidRPr="00D12848" w:rsidRDefault="00183DB0" w:rsidP="00D12848">
            <w:pPr>
              <w:pStyle w:val="TABLO"/>
            </w:pPr>
            <w:r w:rsidRPr="00D12848">
              <w:t>R 4"</w:t>
            </w:r>
          </w:p>
        </w:tc>
        <w:tc>
          <w:tcPr>
            <w:tcW w:w="0" w:type="auto"/>
            <w:hideMark/>
          </w:tcPr>
          <w:p w:rsidR="00183DB0" w:rsidRPr="00D12848" w:rsidRDefault="00183DB0" w:rsidP="00D12848">
            <w:pPr>
              <w:pStyle w:val="TABLO"/>
            </w:pPr>
            <w:r w:rsidRPr="00D12848">
              <w:t>113.030</w:t>
            </w:r>
          </w:p>
        </w:tc>
        <w:tc>
          <w:tcPr>
            <w:tcW w:w="0" w:type="auto"/>
            <w:hideMark/>
          </w:tcPr>
          <w:p w:rsidR="00183DB0" w:rsidRPr="00D12848" w:rsidRDefault="00183DB0" w:rsidP="00D12848">
            <w:pPr>
              <w:pStyle w:val="TABLO"/>
            </w:pPr>
            <w:r w:rsidRPr="00D12848">
              <w:t>110.50</w:t>
            </w:r>
          </w:p>
        </w:tc>
        <w:tc>
          <w:tcPr>
            <w:tcW w:w="0" w:type="auto"/>
            <w:hideMark/>
          </w:tcPr>
          <w:p w:rsidR="00183DB0" w:rsidRPr="00D12848" w:rsidRDefault="00183DB0" w:rsidP="00D12848">
            <w:pPr>
              <w:pStyle w:val="TABLO"/>
            </w:pPr>
            <w:r w:rsidRPr="00D12848">
              <w:t>11</w:t>
            </w:r>
          </w:p>
        </w:tc>
        <w:tc>
          <w:tcPr>
            <w:tcW w:w="0" w:type="auto"/>
            <w:hideMark/>
          </w:tcPr>
          <w:p w:rsidR="00183DB0" w:rsidRPr="00D12848" w:rsidRDefault="00183DB0" w:rsidP="00D12848">
            <w:pPr>
              <w:pStyle w:val="TABLO"/>
            </w:pPr>
            <w:r w:rsidRPr="00D12848">
              <w:t>2.309</w:t>
            </w:r>
          </w:p>
        </w:tc>
      </w:tr>
      <w:tr w:rsidR="00183DB0" w:rsidRPr="00D12848" w:rsidTr="00D12848">
        <w:tc>
          <w:tcPr>
            <w:tcW w:w="0" w:type="auto"/>
            <w:hideMark/>
          </w:tcPr>
          <w:p w:rsidR="00183DB0" w:rsidRPr="00D12848" w:rsidRDefault="00183DB0" w:rsidP="00D12848">
            <w:pPr>
              <w:pStyle w:val="TABLO"/>
            </w:pPr>
            <w:r w:rsidRPr="00D12848">
              <w:t>R 5"</w:t>
            </w:r>
          </w:p>
        </w:tc>
        <w:tc>
          <w:tcPr>
            <w:tcW w:w="0" w:type="auto"/>
            <w:hideMark/>
          </w:tcPr>
          <w:p w:rsidR="00183DB0" w:rsidRPr="00D12848" w:rsidRDefault="00183DB0" w:rsidP="00D12848">
            <w:pPr>
              <w:pStyle w:val="TABLO"/>
            </w:pPr>
            <w:r w:rsidRPr="00D12848">
              <w:t>138.430</w:t>
            </w:r>
          </w:p>
        </w:tc>
        <w:tc>
          <w:tcPr>
            <w:tcW w:w="0" w:type="auto"/>
            <w:hideMark/>
          </w:tcPr>
          <w:p w:rsidR="00183DB0" w:rsidRPr="00D12848" w:rsidRDefault="00183DB0" w:rsidP="00D12848">
            <w:pPr>
              <w:pStyle w:val="TABLO"/>
            </w:pPr>
            <w:r w:rsidRPr="00D12848">
              <w:t>136.00</w:t>
            </w:r>
          </w:p>
        </w:tc>
        <w:tc>
          <w:tcPr>
            <w:tcW w:w="0" w:type="auto"/>
            <w:hideMark/>
          </w:tcPr>
          <w:p w:rsidR="00183DB0" w:rsidRPr="00D12848" w:rsidRDefault="00183DB0" w:rsidP="00D12848">
            <w:pPr>
              <w:pStyle w:val="TABLO"/>
            </w:pPr>
            <w:r w:rsidRPr="00D12848">
              <w:t>11</w:t>
            </w:r>
          </w:p>
        </w:tc>
        <w:tc>
          <w:tcPr>
            <w:tcW w:w="0" w:type="auto"/>
            <w:hideMark/>
          </w:tcPr>
          <w:p w:rsidR="00183DB0" w:rsidRPr="00D12848" w:rsidRDefault="00183DB0" w:rsidP="00D12848">
            <w:pPr>
              <w:pStyle w:val="TABLO"/>
            </w:pPr>
            <w:r w:rsidRPr="00D12848">
              <w:t>2.309</w:t>
            </w:r>
          </w:p>
        </w:tc>
      </w:tr>
      <w:tr w:rsidR="00183DB0" w:rsidRPr="00D12848" w:rsidTr="00D12848">
        <w:tc>
          <w:tcPr>
            <w:tcW w:w="0" w:type="auto"/>
            <w:hideMark/>
          </w:tcPr>
          <w:p w:rsidR="00183DB0" w:rsidRPr="00D12848" w:rsidRDefault="00183DB0" w:rsidP="00D12848">
            <w:pPr>
              <w:pStyle w:val="TABLO"/>
            </w:pPr>
            <w:r w:rsidRPr="00D12848">
              <w:t>R 6"</w:t>
            </w:r>
          </w:p>
        </w:tc>
        <w:tc>
          <w:tcPr>
            <w:tcW w:w="0" w:type="auto"/>
            <w:hideMark/>
          </w:tcPr>
          <w:p w:rsidR="00183DB0" w:rsidRPr="00D12848" w:rsidRDefault="00183DB0" w:rsidP="00D12848">
            <w:pPr>
              <w:pStyle w:val="TABLO"/>
            </w:pPr>
            <w:r w:rsidRPr="00D12848">
              <w:t>163.830</w:t>
            </w:r>
          </w:p>
        </w:tc>
        <w:tc>
          <w:tcPr>
            <w:tcW w:w="0" w:type="auto"/>
            <w:hideMark/>
          </w:tcPr>
          <w:p w:rsidR="00183DB0" w:rsidRPr="00D12848" w:rsidRDefault="00183DB0" w:rsidP="00D12848">
            <w:pPr>
              <w:pStyle w:val="TABLO"/>
            </w:pPr>
            <w:r w:rsidRPr="00D12848">
              <w:t>161.50</w:t>
            </w:r>
          </w:p>
        </w:tc>
        <w:tc>
          <w:tcPr>
            <w:tcW w:w="0" w:type="auto"/>
            <w:hideMark/>
          </w:tcPr>
          <w:p w:rsidR="00183DB0" w:rsidRPr="00D12848" w:rsidRDefault="00183DB0" w:rsidP="00D12848">
            <w:pPr>
              <w:pStyle w:val="TABLO"/>
            </w:pPr>
            <w:r w:rsidRPr="00D12848">
              <w:t>11</w:t>
            </w:r>
          </w:p>
        </w:tc>
        <w:tc>
          <w:tcPr>
            <w:tcW w:w="0" w:type="auto"/>
            <w:hideMark/>
          </w:tcPr>
          <w:p w:rsidR="00183DB0" w:rsidRPr="00D12848" w:rsidRDefault="00183DB0" w:rsidP="00D12848">
            <w:pPr>
              <w:pStyle w:val="TABLO"/>
            </w:pPr>
            <w:r w:rsidRPr="00D12848">
              <w:t>2.309</w:t>
            </w:r>
          </w:p>
        </w:tc>
      </w:tr>
    </w:tbl>
    <w:p w:rsidR="00183DB0" w:rsidRPr="00966A45" w:rsidRDefault="00183DB0" w:rsidP="00966A45">
      <w:pPr>
        <w:ind w:firstLine="0"/>
      </w:pPr>
    </w:p>
    <w:p w:rsidR="00183DB0" w:rsidRDefault="00183DB0"/>
    <w:p w:rsidR="009B553C" w:rsidRDefault="009B553C">
      <w:pPr>
        <w:jc w:val="center"/>
      </w:pPr>
    </w:p>
    <w:p w:rsidR="009B553C" w:rsidRDefault="005B2835" w:rsidP="004E50AB">
      <w:pPr>
        <w:jc w:val="left"/>
      </w:pPr>
      <w:r>
        <w:t xml:space="preserve">R (BSPT) – British Standard </w:t>
      </w:r>
      <w:proofErr w:type="spellStart"/>
      <w:r>
        <w:t>Taper</w:t>
      </w:r>
      <w:proofErr w:type="spellEnd"/>
      <w:r>
        <w:t xml:space="preserve"> </w:t>
      </w:r>
      <w:proofErr w:type="spellStart"/>
      <w:r>
        <w:t>Pipe</w:t>
      </w:r>
      <w:proofErr w:type="spellEnd"/>
      <w:r>
        <w:t xml:space="preserve"> </w:t>
      </w:r>
      <w:proofErr w:type="spellStart"/>
      <w:r>
        <w:t>Threads</w:t>
      </w:r>
      <w:proofErr w:type="spellEnd"/>
      <w:r>
        <w:t xml:space="preserve">, </w:t>
      </w:r>
      <w:proofErr w:type="spellStart"/>
      <w:r>
        <w:t>External</w:t>
      </w:r>
      <w:proofErr w:type="spellEnd"/>
      <w:r>
        <w:t xml:space="preserve"> (Dış Konik)</w:t>
      </w:r>
      <w:r>
        <w:br/>
      </w:r>
      <w:proofErr w:type="spellStart"/>
      <w:r>
        <w:t>Rc</w:t>
      </w:r>
      <w:proofErr w:type="spellEnd"/>
      <w:r>
        <w:t xml:space="preserve"> (BSPT) – British Standard </w:t>
      </w:r>
      <w:proofErr w:type="spellStart"/>
      <w:r>
        <w:t>Taper</w:t>
      </w:r>
      <w:proofErr w:type="spellEnd"/>
      <w:r>
        <w:t xml:space="preserve"> </w:t>
      </w:r>
      <w:proofErr w:type="spellStart"/>
      <w:r>
        <w:t>Pipe</w:t>
      </w:r>
      <w:proofErr w:type="spellEnd"/>
      <w:r>
        <w:t xml:space="preserve"> </w:t>
      </w:r>
      <w:proofErr w:type="spellStart"/>
      <w:r>
        <w:t>Threads</w:t>
      </w:r>
      <w:proofErr w:type="spellEnd"/>
      <w:r>
        <w:t xml:space="preserve">, </w:t>
      </w:r>
      <w:proofErr w:type="spellStart"/>
      <w:r>
        <w:t>Internal</w:t>
      </w:r>
      <w:proofErr w:type="spellEnd"/>
      <w:r>
        <w:t xml:space="preserve"> (İç Konik)</w:t>
      </w:r>
      <w:r>
        <w:br/>
      </w:r>
      <w:proofErr w:type="spellStart"/>
      <w:r>
        <w:t>Rp</w:t>
      </w:r>
      <w:proofErr w:type="spellEnd"/>
      <w:r>
        <w:t xml:space="preserve"> </w:t>
      </w:r>
      <w:proofErr w:type="spellStart"/>
      <w:r>
        <w:t>or</w:t>
      </w:r>
      <w:proofErr w:type="spellEnd"/>
      <w:r>
        <w:t xml:space="preserve"> G (BSPP) – British Standard </w:t>
      </w:r>
      <w:proofErr w:type="spellStart"/>
      <w:r>
        <w:t>Pipe</w:t>
      </w:r>
      <w:proofErr w:type="spellEnd"/>
      <w:r>
        <w:t xml:space="preserve"> (</w:t>
      </w:r>
      <w:proofErr w:type="spellStart"/>
      <w:r>
        <w:t>Parallel</w:t>
      </w:r>
      <w:proofErr w:type="spellEnd"/>
      <w:r>
        <w:t xml:space="preserve">) </w:t>
      </w:r>
      <w:proofErr w:type="spellStart"/>
      <w:r>
        <w:t>Threads</w:t>
      </w:r>
      <w:proofErr w:type="spellEnd"/>
      <w:r>
        <w:t xml:space="preserve"> (Düz-Paralel)</w:t>
      </w:r>
    </w:p>
    <w:p w:rsidR="00350FE4" w:rsidRDefault="005B2835">
      <w:r>
        <w:t xml:space="preserve">  </w:t>
      </w:r>
      <w:r w:rsidR="00350FE4">
        <w:br w:type="page"/>
      </w:r>
    </w:p>
    <w:p w:rsidR="009B553C" w:rsidRDefault="005B2835">
      <w:r>
        <w:rPr>
          <w:rStyle w:val="Gl"/>
        </w:rPr>
        <w:lastRenderedPageBreak/>
        <w:t>4)     NPT Boru Diş (</w:t>
      </w:r>
      <w:proofErr w:type="spellStart"/>
      <w:r>
        <w:rPr>
          <w:rStyle w:val="Gl"/>
        </w:rPr>
        <w:t>National</w:t>
      </w:r>
      <w:proofErr w:type="spellEnd"/>
      <w:r>
        <w:rPr>
          <w:rStyle w:val="Gl"/>
        </w:rPr>
        <w:t xml:space="preserve"> </w:t>
      </w:r>
      <w:proofErr w:type="spellStart"/>
      <w:r>
        <w:rPr>
          <w:rStyle w:val="Gl"/>
        </w:rPr>
        <w:t>Pipe</w:t>
      </w:r>
      <w:proofErr w:type="spellEnd"/>
      <w:r>
        <w:rPr>
          <w:rStyle w:val="Gl"/>
        </w:rPr>
        <w:t xml:space="preserve"> </w:t>
      </w:r>
      <w:proofErr w:type="spellStart"/>
      <w:r>
        <w:rPr>
          <w:rStyle w:val="Gl"/>
        </w:rPr>
        <w:t>Taper</w:t>
      </w:r>
      <w:proofErr w:type="spellEnd"/>
      <w:r>
        <w:rPr>
          <w:rStyle w:val="Gl"/>
        </w:rPr>
        <w:t xml:space="preserve">) (Amerikan Konik Diş) : </w:t>
      </w:r>
      <w:r>
        <w:t xml:space="preserve">NPT dişlerin diş açısı </w:t>
      </w:r>
      <w:r>
        <w:rPr>
          <w:rStyle w:val="Gl"/>
        </w:rPr>
        <w:t>60°</w:t>
      </w:r>
      <w:r>
        <w:t xml:space="preserve">’dir. Boru vidası aslında </w:t>
      </w:r>
      <w:proofErr w:type="spellStart"/>
      <w:r>
        <w:rPr>
          <w:rStyle w:val="Gl"/>
        </w:rPr>
        <w:t>Wihtworth</w:t>
      </w:r>
      <w:proofErr w:type="spellEnd"/>
      <w:r>
        <w:rPr>
          <w:rStyle w:val="Gl"/>
        </w:rPr>
        <w:t xml:space="preserve"> üçgen </w:t>
      </w:r>
      <w:r>
        <w:t xml:space="preserve">diştir. Sanayide </w:t>
      </w:r>
      <w:r>
        <w:rPr>
          <w:rStyle w:val="Vurgu"/>
          <w:b/>
          <w:bCs/>
          <w:color w:val="0000FF"/>
          <w:u w:val="single"/>
        </w:rPr>
        <w:t>Boru dişi</w:t>
      </w:r>
      <w:r>
        <w:t xml:space="preserve"> olarak adlandırılırlar. NPT dişler sadece Konik olarak üretilirler. Sızdırmazlık için teflon bant, keten veya sıvı sürülür (sızdırmazlık sıvısı). NPT diş ile örneğin dirseği yerine sıkarken istediğimiz yerde </w:t>
      </w:r>
      <w:r>
        <w:rPr>
          <w:rStyle w:val="Vurgu"/>
          <w:b/>
          <w:bCs/>
          <w:color w:val="0000FF"/>
          <w:u w:val="single"/>
        </w:rPr>
        <w:t>pozisyonlama</w:t>
      </w:r>
      <w:r>
        <w:t xml:space="preserve"> yapabiliyoruz yani dirseğin yukarıda mı aşağıda mı sağda veya solda mı duracağını ayarlayabiliyoruz. Bu dişler 1/16 oranında konik yapılırlar. </w:t>
      </w:r>
      <w:r>
        <w:rPr>
          <w:rStyle w:val="Gl"/>
        </w:rPr>
        <w:t xml:space="preserve">NOT:  BSPT ve NPT diş farklıdır. Biri 55° diğeri 60° </w:t>
      </w:r>
      <w:proofErr w:type="spellStart"/>
      <w:r>
        <w:rPr>
          <w:rStyle w:val="Gl"/>
        </w:rPr>
        <w:t>dir</w:t>
      </w:r>
      <w:proofErr w:type="spellEnd"/>
      <w:r>
        <w:rPr>
          <w:rStyle w:val="Gl"/>
        </w:rPr>
        <w:t>.</w:t>
      </w:r>
    </w:p>
    <w:p w:rsidR="009B553C" w:rsidRDefault="005B2835">
      <w:pPr>
        <w:pStyle w:val="NormalWeb"/>
        <w:jc w:val="center"/>
      </w:pPr>
      <w:r>
        <w:rPr>
          <w:noProof/>
        </w:rPr>
        <w:drawing>
          <wp:inline distT="0" distB="0" distL="0" distR="0">
            <wp:extent cx="3982720" cy="2153920"/>
            <wp:effectExtent l="0" t="0" r="0" b="0"/>
            <wp:docPr id="8" name="Resim 8" descr="http://www.teknikport.com/wp-content/uploads/2012/02/Amerikan-Konik-Di%C5%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knikport.com/wp-content/uploads/2012/02/Amerikan-Konik-Di%C5%9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2720" cy="2153920"/>
                    </a:xfrm>
                    <a:prstGeom prst="rect">
                      <a:avLst/>
                    </a:prstGeom>
                    <a:noFill/>
                    <a:ln>
                      <a:noFill/>
                    </a:ln>
                  </pic:spPr>
                </pic:pic>
              </a:graphicData>
            </a:graphic>
          </wp:inline>
        </w:drawing>
      </w:r>
    </w:p>
    <w:p w:rsidR="009B553C" w:rsidRDefault="005B2835">
      <w:pPr>
        <w:pStyle w:val="NormalWeb"/>
      </w:pPr>
      <w:r>
        <w:t> </w:t>
      </w:r>
    </w:p>
    <w:p w:rsidR="009B553C" w:rsidRDefault="005B2835">
      <w:pPr>
        <w:pStyle w:val="NormalWeb"/>
        <w:jc w:val="center"/>
      </w:pPr>
      <w:r>
        <w:rPr>
          <w:noProof/>
        </w:rPr>
        <w:lastRenderedPageBreak/>
        <w:drawing>
          <wp:inline distT="0" distB="0" distL="0" distR="0">
            <wp:extent cx="3474720" cy="2052320"/>
            <wp:effectExtent l="0" t="0" r="0" b="5080"/>
            <wp:docPr id="7" name="Resim 7" descr="http://www.teknikport.com/wp-content/uploads/2012/02/NPT-Konik-Di%C5%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knikport.com/wp-content/uploads/2012/02/NPT-Konik-Di%C5%9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4720" cy="2052320"/>
                    </a:xfrm>
                    <a:prstGeom prst="rect">
                      <a:avLst/>
                    </a:prstGeom>
                    <a:noFill/>
                    <a:ln>
                      <a:noFill/>
                    </a:ln>
                  </pic:spPr>
                </pic:pic>
              </a:graphicData>
            </a:graphic>
          </wp:inline>
        </w:drawing>
      </w:r>
    </w:p>
    <w:p w:rsidR="009B553C" w:rsidRDefault="005B2835">
      <w:pPr>
        <w:pStyle w:val="NormalWeb"/>
        <w:jc w:val="center"/>
      </w:pPr>
      <w:r>
        <w:t> </w:t>
      </w:r>
      <w:r>
        <w:rPr>
          <w:rStyle w:val="Gl"/>
        </w:rPr>
        <w:t>NPT KONİK DİŞ:</w:t>
      </w:r>
    </w:p>
    <w:p w:rsidR="009B553C" w:rsidRDefault="005B2835">
      <w:pPr>
        <w:pStyle w:val="NormalWeb"/>
      </w:pPr>
      <w:r>
        <w:rPr>
          <w:rStyle w:val="Gl"/>
        </w:rPr>
        <w:t xml:space="preserve">NOT: </w:t>
      </w:r>
      <w:proofErr w:type="spellStart"/>
      <w:r>
        <w:rPr>
          <w:rStyle w:val="Gl"/>
        </w:rPr>
        <w:t>Treads</w:t>
      </w:r>
      <w:proofErr w:type="spellEnd"/>
      <w:r>
        <w:rPr>
          <w:rStyle w:val="Gl"/>
        </w:rPr>
        <w:t xml:space="preserve"> Per </w:t>
      </w:r>
      <w:proofErr w:type="spellStart"/>
      <w:r>
        <w:rPr>
          <w:rStyle w:val="Gl"/>
        </w:rPr>
        <w:t>Inch</w:t>
      </w:r>
      <w:proofErr w:type="spellEnd"/>
      <w:r>
        <w:rPr>
          <w:rStyle w:val="Gl"/>
        </w:rPr>
        <w:t xml:space="preserve"> (TPI) : inç başına düşen diş sayısı (Bir parmaktaki diş sayısı) (Pitch: Adım)</w:t>
      </w:r>
    </w:p>
    <w:p w:rsidR="009B553C" w:rsidRDefault="005B2835">
      <w:pPr>
        <w:pStyle w:val="NormalWeb"/>
      </w:pPr>
      <w:r>
        <w:t xml:space="preserve">NOT: Kılavuz matkap </w:t>
      </w:r>
      <w:proofErr w:type="spellStart"/>
      <w:r>
        <w:t>çaplarıda</w:t>
      </w:r>
      <w:proofErr w:type="spellEnd"/>
      <w:r>
        <w:t xml:space="preserve"> tabloda belirtilmiştir.</w:t>
      </w:r>
    </w:p>
    <w:p w:rsidR="00350FE4" w:rsidRDefault="00350FE4" w:rsidP="00B430A1">
      <w:pPr>
        <w:pStyle w:val="Balk1"/>
      </w:pPr>
      <w:r>
        <w:br w:type="page"/>
      </w:r>
    </w:p>
    <w:p w:rsidR="00B430A1" w:rsidRPr="001D40AE" w:rsidRDefault="00B430A1" w:rsidP="001D40AE">
      <w:pPr>
        <w:pStyle w:val="Balk2"/>
      </w:pPr>
      <w:r w:rsidRPr="001D40AE">
        <w:rPr>
          <w:rFonts w:hint="eastAsia"/>
        </w:rPr>
        <w:lastRenderedPageBreak/>
        <w:t>NPT AMERICAN TAPER PIPE THREAD ANSI B 1.20.1 (60°)</w:t>
      </w:r>
    </w:p>
    <w:tbl>
      <w:tblPr>
        <w:tblStyle w:val="TabloKlavuzu"/>
        <w:tblW w:w="0" w:type="auto"/>
        <w:tblLook w:val="04A0" w:firstRow="1" w:lastRow="0" w:firstColumn="1" w:lastColumn="0" w:noHBand="0" w:noVBand="1"/>
      </w:tblPr>
      <w:tblGrid>
        <w:gridCol w:w="2845"/>
        <w:gridCol w:w="2600"/>
        <w:gridCol w:w="2979"/>
        <w:gridCol w:w="3447"/>
        <w:gridCol w:w="2125"/>
      </w:tblGrid>
      <w:tr w:rsidR="00B430A1" w:rsidRPr="00B430A1" w:rsidTr="0095514B">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B430A1" w:rsidRDefault="00B430A1" w:rsidP="00D628A3">
            <w:pPr>
              <w:rPr>
                <w:b w:val="0"/>
              </w:rPr>
            </w:pPr>
            <w:r w:rsidRPr="00B430A1">
              <w:t xml:space="preserve">Nominal </w:t>
            </w:r>
            <w:proofErr w:type="spellStart"/>
            <w:r w:rsidRPr="00B430A1">
              <w:t>Diameter</w:t>
            </w:r>
            <w:proofErr w:type="spellEnd"/>
            <w:r w:rsidRPr="00B430A1">
              <w:t xml:space="preserve"> </w:t>
            </w:r>
          </w:p>
          <w:p w:rsidR="00B430A1" w:rsidRPr="00B430A1" w:rsidRDefault="00B430A1" w:rsidP="00D628A3">
            <w:pPr>
              <w:rPr>
                <w:b w:val="0"/>
              </w:rPr>
            </w:pPr>
            <w:r w:rsidRPr="00B430A1">
              <w:t>(Çap)</w:t>
            </w:r>
          </w:p>
        </w:tc>
        <w:tc>
          <w:tcPr>
            <w:tcW w:w="0" w:type="auto"/>
            <w:hideMark/>
          </w:tcPr>
          <w:p w:rsidR="00B430A1" w:rsidRPr="00B430A1" w:rsidRDefault="00B430A1" w:rsidP="00D628A3">
            <w:pPr>
              <w:rPr>
                <w:b w:val="0"/>
              </w:rPr>
            </w:pPr>
            <w:r w:rsidRPr="00B430A1">
              <w:t xml:space="preserve">Majör </w:t>
            </w:r>
            <w:proofErr w:type="spellStart"/>
            <w:r w:rsidRPr="00B430A1">
              <w:t>Diameter</w:t>
            </w:r>
            <w:proofErr w:type="spellEnd"/>
          </w:p>
          <w:p w:rsidR="00B430A1" w:rsidRPr="00B430A1" w:rsidRDefault="00B430A1" w:rsidP="00D628A3">
            <w:pPr>
              <w:rPr>
                <w:b w:val="0"/>
              </w:rPr>
            </w:pPr>
            <w:r w:rsidRPr="00B430A1">
              <w:t>(Dış Çap) mm</w:t>
            </w:r>
          </w:p>
        </w:tc>
        <w:tc>
          <w:tcPr>
            <w:tcW w:w="0" w:type="auto"/>
            <w:hideMark/>
          </w:tcPr>
          <w:p w:rsidR="00B430A1" w:rsidRDefault="00B430A1" w:rsidP="00D628A3">
            <w:pPr>
              <w:rPr>
                <w:b w:val="0"/>
              </w:rPr>
            </w:pPr>
            <w:proofErr w:type="spellStart"/>
            <w:r w:rsidRPr="00B430A1">
              <w:t>Tapping</w:t>
            </w:r>
            <w:proofErr w:type="spellEnd"/>
            <w:r w:rsidRPr="00B430A1">
              <w:t xml:space="preserve"> </w:t>
            </w:r>
            <w:proofErr w:type="spellStart"/>
            <w:r w:rsidRPr="00B430A1">
              <w:t>Drill</w:t>
            </w:r>
            <w:proofErr w:type="spellEnd"/>
            <w:r w:rsidRPr="00B430A1">
              <w:t xml:space="preserve"> Size</w:t>
            </w:r>
          </w:p>
          <w:p w:rsidR="00B430A1" w:rsidRPr="00B430A1" w:rsidRDefault="00B430A1" w:rsidP="00D628A3">
            <w:pPr>
              <w:rPr>
                <w:b w:val="0"/>
              </w:rPr>
            </w:pPr>
            <w:r w:rsidRPr="00B430A1">
              <w:t xml:space="preserve"> (Matkap Çapı) mm</w:t>
            </w:r>
          </w:p>
        </w:tc>
        <w:tc>
          <w:tcPr>
            <w:tcW w:w="0" w:type="auto"/>
            <w:hideMark/>
          </w:tcPr>
          <w:p w:rsidR="00B430A1" w:rsidRPr="00B430A1" w:rsidRDefault="00B430A1" w:rsidP="00D628A3">
            <w:pPr>
              <w:rPr>
                <w:b w:val="0"/>
              </w:rPr>
            </w:pPr>
            <w:r w:rsidRPr="00B430A1">
              <w:t>TPI</w:t>
            </w:r>
          </w:p>
          <w:p w:rsidR="00B430A1" w:rsidRPr="00B430A1" w:rsidRDefault="00B430A1" w:rsidP="00D628A3">
            <w:pPr>
              <w:rPr>
                <w:b w:val="0"/>
              </w:rPr>
            </w:pPr>
            <w:r w:rsidRPr="00B430A1">
              <w:t>(Parmaktaki Diş Sayısı)</w:t>
            </w:r>
          </w:p>
        </w:tc>
        <w:tc>
          <w:tcPr>
            <w:tcW w:w="0" w:type="auto"/>
            <w:hideMark/>
          </w:tcPr>
          <w:p w:rsidR="00350FE4" w:rsidRDefault="00B430A1" w:rsidP="00D628A3">
            <w:pPr>
              <w:rPr>
                <w:b w:val="0"/>
              </w:rPr>
            </w:pPr>
            <w:r w:rsidRPr="00B430A1">
              <w:t xml:space="preserve">Pitch </w:t>
            </w:r>
          </w:p>
          <w:p w:rsidR="00B430A1" w:rsidRPr="00B430A1" w:rsidRDefault="00B430A1" w:rsidP="00D628A3">
            <w:pPr>
              <w:rPr>
                <w:b w:val="0"/>
              </w:rPr>
            </w:pPr>
            <w:r w:rsidRPr="00B430A1">
              <w:t>(Adım) mm</w:t>
            </w:r>
          </w:p>
        </w:tc>
      </w:tr>
      <w:tr w:rsidR="00B430A1" w:rsidRPr="00B430A1" w:rsidTr="00D628A3">
        <w:tc>
          <w:tcPr>
            <w:tcW w:w="0" w:type="auto"/>
            <w:hideMark/>
          </w:tcPr>
          <w:p w:rsidR="00B430A1" w:rsidRPr="00B430A1" w:rsidRDefault="00B430A1" w:rsidP="00D628A3">
            <w:r w:rsidRPr="00B430A1">
              <w:t>1/16" - 27 NPT</w:t>
            </w:r>
          </w:p>
        </w:tc>
        <w:tc>
          <w:tcPr>
            <w:tcW w:w="0" w:type="auto"/>
            <w:hideMark/>
          </w:tcPr>
          <w:p w:rsidR="00B430A1" w:rsidRPr="00B430A1" w:rsidRDefault="00B430A1" w:rsidP="00D628A3">
            <w:r w:rsidRPr="00B430A1">
              <w:t>7.895</w:t>
            </w:r>
          </w:p>
        </w:tc>
        <w:tc>
          <w:tcPr>
            <w:tcW w:w="0" w:type="auto"/>
            <w:hideMark/>
          </w:tcPr>
          <w:p w:rsidR="00B430A1" w:rsidRPr="00B430A1" w:rsidRDefault="00B430A1" w:rsidP="00D628A3">
            <w:r w:rsidRPr="00B430A1">
              <w:t>6.00</w:t>
            </w:r>
          </w:p>
        </w:tc>
        <w:tc>
          <w:tcPr>
            <w:tcW w:w="0" w:type="auto"/>
            <w:hideMark/>
          </w:tcPr>
          <w:p w:rsidR="00B430A1" w:rsidRPr="00B430A1" w:rsidRDefault="00B430A1" w:rsidP="00D628A3">
            <w:r w:rsidRPr="00B430A1">
              <w:t>27</w:t>
            </w:r>
          </w:p>
        </w:tc>
        <w:tc>
          <w:tcPr>
            <w:tcW w:w="0" w:type="auto"/>
            <w:hideMark/>
          </w:tcPr>
          <w:p w:rsidR="00B430A1" w:rsidRPr="00B430A1" w:rsidRDefault="00B430A1" w:rsidP="00D628A3">
            <w:r w:rsidRPr="00B430A1">
              <w:t>0.941</w:t>
            </w:r>
          </w:p>
        </w:tc>
      </w:tr>
      <w:tr w:rsidR="00B430A1" w:rsidRPr="00B430A1" w:rsidTr="00D628A3">
        <w:tc>
          <w:tcPr>
            <w:tcW w:w="0" w:type="auto"/>
            <w:hideMark/>
          </w:tcPr>
          <w:p w:rsidR="00B430A1" w:rsidRPr="00B430A1" w:rsidRDefault="00B430A1" w:rsidP="00D628A3">
            <w:r w:rsidRPr="00B430A1">
              <w:t>1/8" - 27 NPT</w:t>
            </w:r>
          </w:p>
        </w:tc>
        <w:tc>
          <w:tcPr>
            <w:tcW w:w="0" w:type="auto"/>
            <w:hideMark/>
          </w:tcPr>
          <w:p w:rsidR="00B430A1" w:rsidRPr="00B430A1" w:rsidRDefault="00B430A1" w:rsidP="00D628A3">
            <w:r w:rsidRPr="00B430A1">
              <w:t>10.242</w:t>
            </w:r>
          </w:p>
        </w:tc>
        <w:tc>
          <w:tcPr>
            <w:tcW w:w="0" w:type="auto"/>
            <w:hideMark/>
          </w:tcPr>
          <w:p w:rsidR="00B430A1" w:rsidRPr="00B430A1" w:rsidRDefault="00B430A1" w:rsidP="00D628A3">
            <w:r w:rsidRPr="00B430A1">
              <w:t>8,25</w:t>
            </w:r>
          </w:p>
        </w:tc>
        <w:tc>
          <w:tcPr>
            <w:tcW w:w="0" w:type="auto"/>
            <w:hideMark/>
          </w:tcPr>
          <w:p w:rsidR="00B430A1" w:rsidRPr="00B430A1" w:rsidRDefault="00B430A1" w:rsidP="00D628A3">
            <w:r w:rsidRPr="00B430A1">
              <w:t>27</w:t>
            </w:r>
          </w:p>
        </w:tc>
        <w:tc>
          <w:tcPr>
            <w:tcW w:w="0" w:type="auto"/>
            <w:hideMark/>
          </w:tcPr>
          <w:p w:rsidR="00B430A1" w:rsidRPr="00B430A1" w:rsidRDefault="00B430A1" w:rsidP="00D628A3">
            <w:r w:rsidRPr="00B430A1">
              <w:t>0.941</w:t>
            </w:r>
          </w:p>
        </w:tc>
      </w:tr>
      <w:tr w:rsidR="00B430A1" w:rsidRPr="00B430A1" w:rsidTr="00D628A3">
        <w:tc>
          <w:tcPr>
            <w:tcW w:w="0" w:type="auto"/>
            <w:hideMark/>
          </w:tcPr>
          <w:p w:rsidR="00B430A1" w:rsidRPr="00B430A1" w:rsidRDefault="00B430A1" w:rsidP="00D628A3">
            <w:r w:rsidRPr="00B430A1">
              <w:t>1/4" - 18 NPT</w:t>
            </w:r>
          </w:p>
        </w:tc>
        <w:tc>
          <w:tcPr>
            <w:tcW w:w="0" w:type="auto"/>
            <w:hideMark/>
          </w:tcPr>
          <w:p w:rsidR="00B430A1" w:rsidRPr="00B430A1" w:rsidRDefault="00B430A1" w:rsidP="00D628A3">
            <w:r w:rsidRPr="00B430A1">
              <w:t>13.616</w:t>
            </w:r>
          </w:p>
        </w:tc>
        <w:tc>
          <w:tcPr>
            <w:tcW w:w="0" w:type="auto"/>
            <w:hideMark/>
          </w:tcPr>
          <w:p w:rsidR="00B430A1" w:rsidRPr="00B430A1" w:rsidRDefault="00B430A1" w:rsidP="00D628A3">
            <w:r w:rsidRPr="00B430A1">
              <w:t>10,70</w:t>
            </w:r>
          </w:p>
        </w:tc>
        <w:tc>
          <w:tcPr>
            <w:tcW w:w="0" w:type="auto"/>
            <w:hideMark/>
          </w:tcPr>
          <w:p w:rsidR="00B430A1" w:rsidRPr="00B430A1" w:rsidRDefault="00B430A1" w:rsidP="00D628A3">
            <w:r w:rsidRPr="00B430A1">
              <w:t>18</w:t>
            </w:r>
          </w:p>
        </w:tc>
        <w:tc>
          <w:tcPr>
            <w:tcW w:w="0" w:type="auto"/>
            <w:hideMark/>
          </w:tcPr>
          <w:p w:rsidR="00B430A1" w:rsidRPr="00B430A1" w:rsidRDefault="00B430A1" w:rsidP="00D628A3">
            <w:r w:rsidRPr="00B430A1">
              <w:t>1.411</w:t>
            </w:r>
          </w:p>
        </w:tc>
      </w:tr>
      <w:tr w:rsidR="00B430A1" w:rsidRPr="00B430A1" w:rsidTr="00D628A3">
        <w:tc>
          <w:tcPr>
            <w:tcW w:w="0" w:type="auto"/>
            <w:hideMark/>
          </w:tcPr>
          <w:p w:rsidR="00B430A1" w:rsidRPr="00B430A1" w:rsidRDefault="00B430A1" w:rsidP="00D628A3">
            <w:r w:rsidRPr="00B430A1">
              <w:t>3/8" - 18 NPT</w:t>
            </w:r>
          </w:p>
        </w:tc>
        <w:tc>
          <w:tcPr>
            <w:tcW w:w="0" w:type="auto"/>
            <w:hideMark/>
          </w:tcPr>
          <w:p w:rsidR="00B430A1" w:rsidRPr="00B430A1" w:rsidRDefault="00B430A1" w:rsidP="00D628A3">
            <w:r w:rsidRPr="00B430A1">
              <w:t>17.055</w:t>
            </w:r>
          </w:p>
        </w:tc>
        <w:tc>
          <w:tcPr>
            <w:tcW w:w="0" w:type="auto"/>
            <w:hideMark/>
          </w:tcPr>
          <w:p w:rsidR="00B430A1" w:rsidRPr="00B430A1" w:rsidRDefault="00B430A1" w:rsidP="00D628A3">
            <w:r w:rsidRPr="00B430A1">
              <w:t>14,10</w:t>
            </w:r>
          </w:p>
        </w:tc>
        <w:tc>
          <w:tcPr>
            <w:tcW w:w="0" w:type="auto"/>
            <w:hideMark/>
          </w:tcPr>
          <w:p w:rsidR="00B430A1" w:rsidRPr="00B430A1" w:rsidRDefault="00B430A1" w:rsidP="00D628A3">
            <w:r w:rsidRPr="00B430A1">
              <w:t>18</w:t>
            </w:r>
          </w:p>
        </w:tc>
        <w:tc>
          <w:tcPr>
            <w:tcW w:w="0" w:type="auto"/>
            <w:hideMark/>
          </w:tcPr>
          <w:p w:rsidR="00B430A1" w:rsidRPr="00B430A1" w:rsidRDefault="00B430A1" w:rsidP="00D628A3">
            <w:r w:rsidRPr="00B430A1">
              <w:t>1.411</w:t>
            </w:r>
          </w:p>
        </w:tc>
      </w:tr>
      <w:tr w:rsidR="00B430A1" w:rsidRPr="00B430A1" w:rsidTr="00D628A3">
        <w:tc>
          <w:tcPr>
            <w:tcW w:w="0" w:type="auto"/>
            <w:hideMark/>
          </w:tcPr>
          <w:p w:rsidR="00B430A1" w:rsidRPr="00B430A1" w:rsidRDefault="00B430A1" w:rsidP="00D628A3">
            <w:r w:rsidRPr="00B430A1">
              <w:t>1/2" - 14 NPT</w:t>
            </w:r>
          </w:p>
        </w:tc>
        <w:tc>
          <w:tcPr>
            <w:tcW w:w="0" w:type="auto"/>
            <w:hideMark/>
          </w:tcPr>
          <w:p w:rsidR="00B430A1" w:rsidRPr="00B430A1" w:rsidRDefault="00B430A1" w:rsidP="00D628A3">
            <w:r w:rsidRPr="00B430A1">
              <w:t>21.223</w:t>
            </w:r>
          </w:p>
        </w:tc>
        <w:tc>
          <w:tcPr>
            <w:tcW w:w="0" w:type="auto"/>
            <w:hideMark/>
          </w:tcPr>
          <w:p w:rsidR="00B430A1" w:rsidRPr="00B430A1" w:rsidRDefault="00B430A1" w:rsidP="00D628A3">
            <w:r w:rsidRPr="00B430A1">
              <w:t>17.40</w:t>
            </w:r>
          </w:p>
        </w:tc>
        <w:tc>
          <w:tcPr>
            <w:tcW w:w="0" w:type="auto"/>
            <w:hideMark/>
          </w:tcPr>
          <w:p w:rsidR="00B430A1" w:rsidRPr="00B430A1" w:rsidRDefault="00B430A1" w:rsidP="00D628A3">
            <w:r w:rsidRPr="00B430A1">
              <w:t>14</w:t>
            </w:r>
          </w:p>
        </w:tc>
        <w:tc>
          <w:tcPr>
            <w:tcW w:w="0" w:type="auto"/>
            <w:hideMark/>
          </w:tcPr>
          <w:p w:rsidR="00B430A1" w:rsidRPr="00B430A1" w:rsidRDefault="00B430A1" w:rsidP="00D628A3">
            <w:r w:rsidRPr="00B430A1">
              <w:t>1.814</w:t>
            </w:r>
          </w:p>
        </w:tc>
      </w:tr>
      <w:tr w:rsidR="00B430A1" w:rsidRPr="00B430A1" w:rsidTr="00D628A3">
        <w:tc>
          <w:tcPr>
            <w:tcW w:w="0" w:type="auto"/>
            <w:hideMark/>
          </w:tcPr>
          <w:p w:rsidR="00B430A1" w:rsidRPr="00B430A1" w:rsidRDefault="00B430A1" w:rsidP="00D628A3">
            <w:r w:rsidRPr="00B430A1">
              <w:t>3/4" - 14 NPT</w:t>
            </w:r>
          </w:p>
        </w:tc>
        <w:tc>
          <w:tcPr>
            <w:tcW w:w="0" w:type="auto"/>
            <w:hideMark/>
          </w:tcPr>
          <w:p w:rsidR="00B430A1" w:rsidRPr="00B430A1" w:rsidRDefault="00B430A1" w:rsidP="00D628A3">
            <w:r w:rsidRPr="00B430A1">
              <w:t>26.568</w:t>
            </w:r>
          </w:p>
        </w:tc>
        <w:tc>
          <w:tcPr>
            <w:tcW w:w="0" w:type="auto"/>
            <w:hideMark/>
          </w:tcPr>
          <w:p w:rsidR="00B430A1" w:rsidRPr="00B430A1" w:rsidRDefault="00B430A1" w:rsidP="00D628A3">
            <w:r w:rsidRPr="00B430A1">
              <w:t>22.60</w:t>
            </w:r>
          </w:p>
        </w:tc>
        <w:tc>
          <w:tcPr>
            <w:tcW w:w="0" w:type="auto"/>
            <w:hideMark/>
          </w:tcPr>
          <w:p w:rsidR="00B430A1" w:rsidRPr="00B430A1" w:rsidRDefault="00B430A1" w:rsidP="00D628A3">
            <w:r w:rsidRPr="00B430A1">
              <w:t>14</w:t>
            </w:r>
          </w:p>
        </w:tc>
        <w:tc>
          <w:tcPr>
            <w:tcW w:w="0" w:type="auto"/>
            <w:hideMark/>
          </w:tcPr>
          <w:p w:rsidR="00B430A1" w:rsidRPr="00B430A1" w:rsidRDefault="00B430A1" w:rsidP="00D628A3">
            <w:r w:rsidRPr="00B430A1">
              <w:t>1.814</w:t>
            </w:r>
          </w:p>
        </w:tc>
      </w:tr>
      <w:tr w:rsidR="00B430A1" w:rsidRPr="00B430A1" w:rsidTr="00D628A3">
        <w:tc>
          <w:tcPr>
            <w:tcW w:w="0" w:type="auto"/>
            <w:hideMark/>
          </w:tcPr>
          <w:p w:rsidR="00B430A1" w:rsidRPr="00B430A1" w:rsidRDefault="00B430A1" w:rsidP="00D628A3">
            <w:r w:rsidRPr="00B430A1">
              <w:t>1" - 11 1/2 NPT</w:t>
            </w:r>
          </w:p>
        </w:tc>
        <w:tc>
          <w:tcPr>
            <w:tcW w:w="0" w:type="auto"/>
            <w:hideMark/>
          </w:tcPr>
          <w:p w:rsidR="00B430A1" w:rsidRPr="00B430A1" w:rsidRDefault="00B430A1" w:rsidP="00D628A3">
            <w:r w:rsidRPr="00B430A1">
              <w:t>33.228</w:t>
            </w:r>
          </w:p>
        </w:tc>
        <w:tc>
          <w:tcPr>
            <w:tcW w:w="0" w:type="auto"/>
            <w:hideMark/>
          </w:tcPr>
          <w:p w:rsidR="00B430A1" w:rsidRPr="00B430A1" w:rsidRDefault="00B430A1" w:rsidP="00D628A3">
            <w:r w:rsidRPr="00B430A1">
              <w:t>28.50</w:t>
            </w:r>
          </w:p>
        </w:tc>
        <w:tc>
          <w:tcPr>
            <w:tcW w:w="0" w:type="auto"/>
            <w:hideMark/>
          </w:tcPr>
          <w:p w:rsidR="00B430A1" w:rsidRPr="00B430A1" w:rsidRDefault="00B430A1" w:rsidP="00D628A3">
            <w:r w:rsidRPr="00B430A1">
              <w:t>11,50</w:t>
            </w:r>
          </w:p>
        </w:tc>
        <w:tc>
          <w:tcPr>
            <w:tcW w:w="0" w:type="auto"/>
            <w:hideMark/>
          </w:tcPr>
          <w:p w:rsidR="00B430A1" w:rsidRPr="00B430A1" w:rsidRDefault="00B430A1" w:rsidP="00D628A3">
            <w:r w:rsidRPr="00B430A1">
              <w:t>2.209</w:t>
            </w:r>
          </w:p>
        </w:tc>
      </w:tr>
      <w:tr w:rsidR="00B430A1" w:rsidRPr="00B430A1" w:rsidTr="00D628A3">
        <w:tc>
          <w:tcPr>
            <w:tcW w:w="0" w:type="auto"/>
            <w:hideMark/>
          </w:tcPr>
          <w:p w:rsidR="00B430A1" w:rsidRPr="00B430A1" w:rsidRDefault="00B430A1" w:rsidP="00D628A3">
            <w:r w:rsidRPr="00B430A1">
              <w:t>1 1/4" - 11 1/2 NPT</w:t>
            </w:r>
          </w:p>
        </w:tc>
        <w:tc>
          <w:tcPr>
            <w:tcW w:w="0" w:type="auto"/>
            <w:hideMark/>
          </w:tcPr>
          <w:p w:rsidR="00B430A1" w:rsidRPr="00B430A1" w:rsidRDefault="00B430A1" w:rsidP="00D628A3">
            <w:r w:rsidRPr="00B430A1">
              <w:t>41.985</w:t>
            </w:r>
          </w:p>
        </w:tc>
        <w:tc>
          <w:tcPr>
            <w:tcW w:w="0" w:type="auto"/>
            <w:hideMark/>
          </w:tcPr>
          <w:p w:rsidR="00B430A1" w:rsidRPr="00B430A1" w:rsidRDefault="00B430A1" w:rsidP="00D628A3">
            <w:r w:rsidRPr="00B430A1">
              <w:t>37.00</w:t>
            </w:r>
          </w:p>
        </w:tc>
        <w:tc>
          <w:tcPr>
            <w:tcW w:w="0" w:type="auto"/>
            <w:hideMark/>
          </w:tcPr>
          <w:p w:rsidR="00B430A1" w:rsidRPr="00B430A1" w:rsidRDefault="00B430A1" w:rsidP="00D628A3">
            <w:r w:rsidRPr="00B430A1">
              <w:t>11,50</w:t>
            </w:r>
          </w:p>
        </w:tc>
        <w:tc>
          <w:tcPr>
            <w:tcW w:w="0" w:type="auto"/>
            <w:hideMark/>
          </w:tcPr>
          <w:p w:rsidR="00B430A1" w:rsidRPr="00B430A1" w:rsidRDefault="00B430A1" w:rsidP="00D628A3">
            <w:r w:rsidRPr="00B430A1">
              <w:t>2.209</w:t>
            </w:r>
          </w:p>
        </w:tc>
      </w:tr>
      <w:tr w:rsidR="00B430A1" w:rsidRPr="00B430A1" w:rsidTr="00D628A3">
        <w:tc>
          <w:tcPr>
            <w:tcW w:w="0" w:type="auto"/>
            <w:hideMark/>
          </w:tcPr>
          <w:p w:rsidR="00B430A1" w:rsidRPr="00B430A1" w:rsidRDefault="00B430A1" w:rsidP="00D628A3">
            <w:r w:rsidRPr="00B430A1">
              <w:lastRenderedPageBreak/>
              <w:t>1 1/2" - 11 1/2 NPT</w:t>
            </w:r>
          </w:p>
        </w:tc>
        <w:tc>
          <w:tcPr>
            <w:tcW w:w="0" w:type="auto"/>
            <w:hideMark/>
          </w:tcPr>
          <w:p w:rsidR="00B430A1" w:rsidRPr="00B430A1" w:rsidRDefault="00B430A1" w:rsidP="00D628A3">
            <w:r w:rsidRPr="00B430A1">
              <w:t>48.054</w:t>
            </w:r>
          </w:p>
        </w:tc>
        <w:tc>
          <w:tcPr>
            <w:tcW w:w="0" w:type="auto"/>
            <w:hideMark/>
          </w:tcPr>
          <w:p w:rsidR="00B430A1" w:rsidRPr="00B430A1" w:rsidRDefault="00B430A1" w:rsidP="00D628A3">
            <w:r w:rsidRPr="00B430A1">
              <w:t>43.50</w:t>
            </w:r>
          </w:p>
        </w:tc>
        <w:tc>
          <w:tcPr>
            <w:tcW w:w="0" w:type="auto"/>
            <w:hideMark/>
          </w:tcPr>
          <w:p w:rsidR="00B430A1" w:rsidRPr="00B430A1" w:rsidRDefault="00B430A1" w:rsidP="00D628A3">
            <w:r w:rsidRPr="00B430A1">
              <w:t>11,50</w:t>
            </w:r>
          </w:p>
        </w:tc>
        <w:tc>
          <w:tcPr>
            <w:tcW w:w="0" w:type="auto"/>
            <w:hideMark/>
          </w:tcPr>
          <w:p w:rsidR="00B430A1" w:rsidRPr="00B430A1" w:rsidRDefault="00B430A1" w:rsidP="00D628A3">
            <w:r w:rsidRPr="00B430A1">
              <w:t>2.209</w:t>
            </w:r>
          </w:p>
        </w:tc>
      </w:tr>
      <w:tr w:rsidR="00B430A1" w:rsidRPr="00B430A1" w:rsidTr="00D628A3">
        <w:tc>
          <w:tcPr>
            <w:tcW w:w="0" w:type="auto"/>
            <w:hideMark/>
          </w:tcPr>
          <w:p w:rsidR="00B430A1" w:rsidRPr="00B430A1" w:rsidRDefault="00B430A1" w:rsidP="00D628A3">
            <w:r w:rsidRPr="00B430A1">
              <w:t>2" - 11 1/2 NPT</w:t>
            </w:r>
          </w:p>
        </w:tc>
        <w:tc>
          <w:tcPr>
            <w:tcW w:w="0" w:type="auto"/>
            <w:hideMark/>
          </w:tcPr>
          <w:p w:rsidR="00B430A1" w:rsidRPr="00B430A1" w:rsidRDefault="00B430A1" w:rsidP="00D628A3">
            <w:r w:rsidRPr="00B430A1">
              <w:t>60.092</w:t>
            </w:r>
          </w:p>
        </w:tc>
        <w:tc>
          <w:tcPr>
            <w:tcW w:w="0" w:type="auto"/>
            <w:hideMark/>
          </w:tcPr>
          <w:p w:rsidR="00B430A1" w:rsidRPr="00B430A1" w:rsidRDefault="00B430A1" w:rsidP="00D628A3">
            <w:r w:rsidRPr="00B430A1">
              <w:t>55.00</w:t>
            </w:r>
          </w:p>
        </w:tc>
        <w:tc>
          <w:tcPr>
            <w:tcW w:w="0" w:type="auto"/>
            <w:hideMark/>
          </w:tcPr>
          <w:p w:rsidR="00B430A1" w:rsidRPr="00B430A1" w:rsidRDefault="00B430A1" w:rsidP="00D628A3">
            <w:r w:rsidRPr="00B430A1">
              <w:t>11,50</w:t>
            </w:r>
          </w:p>
        </w:tc>
        <w:tc>
          <w:tcPr>
            <w:tcW w:w="0" w:type="auto"/>
            <w:hideMark/>
          </w:tcPr>
          <w:p w:rsidR="00B430A1" w:rsidRPr="00B430A1" w:rsidRDefault="00B430A1" w:rsidP="00D628A3">
            <w:r w:rsidRPr="00B430A1">
              <w:t>2.209</w:t>
            </w:r>
          </w:p>
        </w:tc>
      </w:tr>
      <w:tr w:rsidR="00B430A1" w:rsidRPr="00B430A1" w:rsidTr="00D628A3">
        <w:tc>
          <w:tcPr>
            <w:tcW w:w="0" w:type="auto"/>
            <w:hideMark/>
          </w:tcPr>
          <w:p w:rsidR="00B430A1" w:rsidRPr="00B430A1" w:rsidRDefault="00B430A1" w:rsidP="00D628A3">
            <w:r w:rsidRPr="00B430A1">
              <w:t>2 1/2" - 8 NPT</w:t>
            </w:r>
          </w:p>
        </w:tc>
        <w:tc>
          <w:tcPr>
            <w:tcW w:w="0" w:type="auto"/>
            <w:hideMark/>
          </w:tcPr>
          <w:p w:rsidR="00B430A1" w:rsidRPr="00B430A1" w:rsidRDefault="00B430A1" w:rsidP="00D628A3">
            <w:r w:rsidRPr="00B430A1">
              <w:t>72.699</w:t>
            </w:r>
          </w:p>
        </w:tc>
        <w:tc>
          <w:tcPr>
            <w:tcW w:w="0" w:type="auto"/>
            <w:hideMark/>
          </w:tcPr>
          <w:p w:rsidR="00B430A1" w:rsidRPr="00B430A1" w:rsidRDefault="00B430A1" w:rsidP="00D628A3">
            <w:r w:rsidRPr="00B430A1">
              <w:t>65.50</w:t>
            </w:r>
          </w:p>
        </w:tc>
        <w:tc>
          <w:tcPr>
            <w:tcW w:w="0" w:type="auto"/>
            <w:hideMark/>
          </w:tcPr>
          <w:p w:rsidR="00B430A1" w:rsidRPr="00B430A1" w:rsidRDefault="00B430A1" w:rsidP="00D628A3">
            <w:r w:rsidRPr="00B430A1">
              <w:t>8</w:t>
            </w:r>
          </w:p>
        </w:tc>
        <w:tc>
          <w:tcPr>
            <w:tcW w:w="0" w:type="auto"/>
            <w:hideMark/>
          </w:tcPr>
          <w:p w:rsidR="00B430A1" w:rsidRPr="00B430A1" w:rsidRDefault="00B430A1" w:rsidP="00D628A3">
            <w:r w:rsidRPr="00B430A1">
              <w:t>3.175</w:t>
            </w:r>
          </w:p>
        </w:tc>
      </w:tr>
      <w:tr w:rsidR="00B430A1" w:rsidRPr="00B430A1" w:rsidTr="00D628A3">
        <w:tc>
          <w:tcPr>
            <w:tcW w:w="0" w:type="auto"/>
            <w:hideMark/>
          </w:tcPr>
          <w:p w:rsidR="00B430A1" w:rsidRPr="00B430A1" w:rsidRDefault="00B430A1" w:rsidP="00D628A3">
            <w:r w:rsidRPr="00B430A1">
              <w:t>3" - 8 NPT</w:t>
            </w:r>
          </w:p>
        </w:tc>
        <w:tc>
          <w:tcPr>
            <w:tcW w:w="0" w:type="auto"/>
            <w:hideMark/>
          </w:tcPr>
          <w:p w:rsidR="00B430A1" w:rsidRPr="00B430A1" w:rsidRDefault="00B430A1" w:rsidP="00D628A3">
            <w:r w:rsidRPr="00B430A1">
              <w:t>88.608</w:t>
            </w:r>
          </w:p>
        </w:tc>
        <w:tc>
          <w:tcPr>
            <w:tcW w:w="0" w:type="auto"/>
            <w:hideMark/>
          </w:tcPr>
          <w:p w:rsidR="00B430A1" w:rsidRPr="00B430A1" w:rsidRDefault="00B430A1" w:rsidP="00D628A3">
            <w:r w:rsidRPr="00B430A1">
              <w:t>81.50</w:t>
            </w:r>
          </w:p>
        </w:tc>
        <w:tc>
          <w:tcPr>
            <w:tcW w:w="0" w:type="auto"/>
            <w:hideMark/>
          </w:tcPr>
          <w:p w:rsidR="00B430A1" w:rsidRPr="00B430A1" w:rsidRDefault="00B430A1" w:rsidP="00D628A3">
            <w:r w:rsidRPr="00B430A1">
              <w:t>8</w:t>
            </w:r>
          </w:p>
        </w:tc>
        <w:tc>
          <w:tcPr>
            <w:tcW w:w="0" w:type="auto"/>
            <w:hideMark/>
          </w:tcPr>
          <w:p w:rsidR="00B430A1" w:rsidRPr="00B430A1" w:rsidRDefault="00B430A1" w:rsidP="00D628A3">
            <w:r w:rsidRPr="00B430A1">
              <w:t>3.175</w:t>
            </w:r>
          </w:p>
        </w:tc>
      </w:tr>
      <w:tr w:rsidR="00B430A1" w:rsidRPr="00B430A1" w:rsidTr="00D628A3">
        <w:tc>
          <w:tcPr>
            <w:tcW w:w="0" w:type="auto"/>
            <w:hideMark/>
          </w:tcPr>
          <w:p w:rsidR="00B430A1" w:rsidRPr="00B430A1" w:rsidRDefault="00B430A1" w:rsidP="00D628A3">
            <w:r w:rsidRPr="00B430A1">
              <w:t>3 1/2" - 8 NPT</w:t>
            </w:r>
          </w:p>
        </w:tc>
        <w:tc>
          <w:tcPr>
            <w:tcW w:w="0" w:type="auto"/>
            <w:hideMark/>
          </w:tcPr>
          <w:p w:rsidR="00B430A1" w:rsidRPr="00B430A1" w:rsidRDefault="00B430A1" w:rsidP="00D628A3">
            <w:r w:rsidRPr="00B430A1">
              <w:t>101.316</w:t>
            </w:r>
          </w:p>
        </w:tc>
        <w:tc>
          <w:tcPr>
            <w:tcW w:w="0" w:type="auto"/>
            <w:hideMark/>
          </w:tcPr>
          <w:p w:rsidR="00B430A1" w:rsidRPr="00B430A1" w:rsidRDefault="00B430A1" w:rsidP="00D628A3">
            <w:r w:rsidRPr="00B430A1">
              <w:t>94.30</w:t>
            </w:r>
          </w:p>
        </w:tc>
        <w:tc>
          <w:tcPr>
            <w:tcW w:w="0" w:type="auto"/>
            <w:hideMark/>
          </w:tcPr>
          <w:p w:rsidR="00B430A1" w:rsidRPr="00B430A1" w:rsidRDefault="00B430A1" w:rsidP="00D628A3">
            <w:r w:rsidRPr="00B430A1">
              <w:t>8</w:t>
            </w:r>
          </w:p>
        </w:tc>
        <w:tc>
          <w:tcPr>
            <w:tcW w:w="0" w:type="auto"/>
            <w:hideMark/>
          </w:tcPr>
          <w:p w:rsidR="00B430A1" w:rsidRPr="00B430A1" w:rsidRDefault="00B430A1" w:rsidP="00D628A3">
            <w:r w:rsidRPr="00B430A1">
              <w:t>3.175</w:t>
            </w:r>
          </w:p>
        </w:tc>
      </w:tr>
      <w:tr w:rsidR="00B430A1" w:rsidRPr="00B430A1" w:rsidTr="00D628A3">
        <w:tc>
          <w:tcPr>
            <w:tcW w:w="0" w:type="auto"/>
            <w:hideMark/>
          </w:tcPr>
          <w:p w:rsidR="00B430A1" w:rsidRPr="00B430A1" w:rsidRDefault="00B430A1" w:rsidP="00D628A3">
            <w:r w:rsidRPr="00B430A1">
              <w:t>4" - 8 NPT</w:t>
            </w:r>
          </w:p>
        </w:tc>
        <w:tc>
          <w:tcPr>
            <w:tcW w:w="0" w:type="auto"/>
            <w:hideMark/>
          </w:tcPr>
          <w:p w:rsidR="00B430A1" w:rsidRPr="00B430A1" w:rsidRDefault="00B430A1" w:rsidP="00D628A3">
            <w:r w:rsidRPr="00B430A1">
              <w:t>113.973</w:t>
            </w:r>
          </w:p>
        </w:tc>
        <w:tc>
          <w:tcPr>
            <w:tcW w:w="0" w:type="auto"/>
            <w:hideMark/>
          </w:tcPr>
          <w:p w:rsidR="00B430A1" w:rsidRPr="00B430A1" w:rsidRDefault="00B430A1" w:rsidP="00D628A3">
            <w:r w:rsidRPr="00B430A1">
              <w:t>107.00</w:t>
            </w:r>
          </w:p>
        </w:tc>
        <w:tc>
          <w:tcPr>
            <w:tcW w:w="0" w:type="auto"/>
            <w:hideMark/>
          </w:tcPr>
          <w:p w:rsidR="00B430A1" w:rsidRPr="00B430A1" w:rsidRDefault="00B430A1" w:rsidP="00D628A3">
            <w:r w:rsidRPr="00B430A1">
              <w:t>8</w:t>
            </w:r>
          </w:p>
        </w:tc>
        <w:tc>
          <w:tcPr>
            <w:tcW w:w="0" w:type="auto"/>
            <w:hideMark/>
          </w:tcPr>
          <w:p w:rsidR="00B430A1" w:rsidRPr="00B430A1" w:rsidRDefault="00B430A1" w:rsidP="00D628A3">
            <w:r w:rsidRPr="00B430A1">
              <w:t>3.175</w:t>
            </w:r>
          </w:p>
        </w:tc>
      </w:tr>
      <w:tr w:rsidR="00B430A1" w:rsidRPr="00B430A1" w:rsidTr="00D628A3">
        <w:tc>
          <w:tcPr>
            <w:tcW w:w="0" w:type="auto"/>
            <w:hideMark/>
          </w:tcPr>
          <w:p w:rsidR="00B430A1" w:rsidRPr="00B430A1" w:rsidRDefault="00B430A1" w:rsidP="00D628A3">
            <w:r w:rsidRPr="00B430A1">
              <w:t>5" - 8 NPT</w:t>
            </w:r>
          </w:p>
        </w:tc>
        <w:tc>
          <w:tcPr>
            <w:tcW w:w="0" w:type="auto"/>
            <w:hideMark/>
          </w:tcPr>
          <w:p w:rsidR="00B430A1" w:rsidRPr="00B430A1" w:rsidRDefault="00B430A1" w:rsidP="00D628A3">
            <w:r w:rsidRPr="00B430A1">
              <w:t>141.300</w:t>
            </w:r>
          </w:p>
        </w:tc>
        <w:tc>
          <w:tcPr>
            <w:tcW w:w="0" w:type="auto"/>
            <w:hideMark/>
          </w:tcPr>
          <w:p w:rsidR="00B430A1" w:rsidRPr="00B430A1" w:rsidRDefault="00B430A1" w:rsidP="00D628A3">
            <w:r w:rsidRPr="00B430A1">
              <w:t>134.384</w:t>
            </w:r>
          </w:p>
        </w:tc>
        <w:tc>
          <w:tcPr>
            <w:tcW w:w="0" w:type="auto"/>
            <w:hideMark/>
          </w:tcPr>
          <w:p w:rsidR="00B430A1" w:rsidRPr="00B430A1" w:rsidRDefault="00B430A1" w:rsidP="00D628A3">
            <w:r w:rsidRPr="00B430A1">
              <w:t>8</w:t>
            </w:r>
          </w:p>
        </w:tc>
        <w:tc>
          <w:tcPr>
            <w:tcW w:w="0" w:type="auto"/>
            <w:hideMark/>
          </w:tcPr>
          <w:p w:rsidR="00B430A1" w:rsidRPr="00B430A1" w:rsidRDefault="00B430A1" w:rsidP="00D628A3">
            <w:r w:rsidRPr="00B430A1">
              <w:t>3.175</w:t>
            </w:r>
          </w:p>
        </w:tc>
      </w:tr>
      <w:tr w:rsidR="00B430A1" w:rsidRPr="00B430A1" w:rsidTr="00D628A3">
        <w:tc>
          <w:tcPr>
            <w:tcW w:w="0" w:type="auto"/>
            <w:hideMark/>
          </w:tcPr>
          <w:p w:rsidR="00B430A1" w:rsidRPr="00B430A1" w:rsidRDefault="00B430A1" w:rsidP="00D628A3">
            <w:r w:rsidRPr="00B430A1">
              <w:t>6" - 8 NPT</w:t>
            </w:r>
          </w:p>
        </w:tc>
        <w:tc>
          <w:tcPr>
            <w:tcW w:w="0" w:type="auto"/>
            <w:hideMark/>
          </w:tcPr>
          <w:p w:rsidR="00B430A1" w:rsidRPr="00B430A1" w:rsidRDefault="00B430A1" w:rsidP="00D628A3">
            <w:r w:rsidRPr="00B430A1">
              <w:t>168.275</w:t>
            </w:r>
          </w:p>
        </w:tc>
        <w:tc>
          <w:tcPr>
            <w:tcW w:w="0" w:type="auto"/>
            <w:hideMark/>
          </w:tcPr>
          <w:p w:rsidR="00B430A1" w:rsidRPr="00B430A1" w:rsidRDefault="00B430A1" w:rsidP="00D628A3">
            <w:r w:rsidRPr="00B430A1">
              <w:t>161.191</w:t>
            </w:r>
          </w:p>
        </w:tc>
        <w:tc>
          <w:tcPr>
            <w:tcW w:w="0" w:type="auto"/>
            <w:hideMark/>
          </w:tcPr>
          <w:p w:rsidR="00B430A1" w:rsidRPr="00B430A1" w:rsidRDefault="00B430A1" w:rsidP="00D628A3">
            <w:r w:rsidRPr="00B430A1">
              <w:t>8</w:t>
            </w:r>
          </w:p>
        </w:tc>
        <w:tc>
          <w:tcPr>
            <w:tcW w:w="0" w:type="auto"/>
            <w:hideMark/>
          </w:tcPr>
          <w:p w:rsidR="00B430A1" w:rsidRPr="00B430A1" w:rsidRDefault="00B430A1" w:rsidP="00D628A3">
            <w:r w:rsidRPr="00B430A1">
              <w:t>3.175</w:t>
            </w:r>
          </w:p>
        </w:tc>
      </w:tr>
      <w:tr w:rsidR="00B430A1" w:rsidRPr="00B430A1" w:rsidTr="00D628A3">
        <w:tc>
          <w:tcPr>
            <w:tcW w:w="0" w:type="auto"/>
            <w:hideMark/>
          </w:tcPr>
          <w:p w:rsidR="00B430A1" w:rsidRPr="00B430A1" w:rsidRDefault="00B430A1" w:rsidP="00D628A3">
            <w:r w:rsidRPr="00B430A1">
              <w:t>8" - 8 NPT</w:t>
            </w:r>
          </w:p>
        </w:tc>
        <w:tc>
          <w:tcPr>
            <w:tcW w:w="0" w:type="auto"/>
            <w:hideMark/>
          </w:tcPr>
          <w:p w:rsidR="00B430A1" w:rsidRPr="00B430A1" w:rsidRDefault="00B430A1" w:rsidP="00D628A3">
            <w:r w:rsidRPr="00B430A1">
              <w:t>219.075</w:t>
            </w:r>
          </w:p>
        </w:tc>
        <w:tc>
          <w:tcPr>
            <w:tcW w:w="0" w:type="auto"/>
            <w:hideMark/>
          </w:tcPr>
          <w:p w:rsidR="00B430A1" w:rsidRPr="00B430A1" w:rsidRDefault="00B430A1" w:rsidP="00D628A3">
            <w:r w:rsidRPr="00B430A1">
              <w:t>211.673</w:t>
            </w:r>
          </w:p>
        </w:tc>
        <w:tc>
          <w:tcPr>
            <w:tcW w:w="0" w:type="auto"/>
            <w:hideMark/>
          </w:tcPr>
          <w:p w:rsidR="00B430A1" w:rsidRPr="00B430A1" w:rsidRDefault="00B430A1" w:rsidP="00D628A3">
            <w:r w:rsidRPr="00B430A1">
              <w:t>8</w:t>
            </w:r>
          </w:p>
        </w:tc>
        <w:tc>
          <w:tcPr>
            <w:tcW w:w="0" w:type="auto"/>
            <w:hideMark/>
          </w:tcPr>
          <w:p w:rsidR="00B430A1" w:rsidRPr="00B430A1" w:rsidRDefault="00B430A1" w:rsidP="00D628A3">
            <w:r w:rsidRPr="00B430A1">
              <w:t>3.175</w:t>
            </w:r>
          </w:p>
        </w:tc>
      </w:tr>
      <w:tr w:rsidR="00B430A1" w:rsidRPr="00B430A1" w:rsidTr="00D628A3">
        <w:tc>
          <w:tcPr>
            <w:tcW w:w="0" w:type="auto"/>
            <w:hideMark/>
          </w:tcPr>
          <w:p w:rsidR="00B430A1" w:rsidRPr="00B430A1" w:rsidRDefault="00B430A1" w:rsidP="00D628A3">
            <w:r w:rsidRPr="00B430A1">
              <w:t>10" - 8 NPT</w:t>
            </w:r>
          </w:p>
        </w:tc>
        <w:tc>
          <w:tcPr>
            <w:tcW w:w="0" w:type="auto"/>
            <w:hideMark/>
          </w:tcPr>
          <w:p w:rsidR="00B430A1" w:rsidRPr="00B430A1" w:rsidRDefault="00B430A1" w:rsidP="00D628A3">
            <w:r w:rsidRPr="00B430A1">
              <w:t>273.050</w:t>
            </w:r>
          </w:p>
        </w:tc>
        <w:tc>
          <w:tcPr>
            <w:tcW w:w="0" w:type="auto"/>
            <w:hideMark/>
          </w:tcPr>
          <w:p w:rsidR="00B430A1" w:rsidRPr="00B430A1" w:rsidRDefault="00B430A1" w:rsidP="00D628A3">
            <w:r w:rsidRPr="00B430A1">
              <w:t>265.311</w:t>
            </w:r>
          </w:p>
        </w:tc>
        <w:tc>
          <w:tcPr>
            <w:tcW w:w="0" w:type="auto"/>
            <w:hideMark/>
          </w:tcPr>
          <w:p w:rsidR="00B430A1" w:rsidRPr="00B430A1" w:rsidRDefault="00B430A1" w:rsidP="00D628A3">
            <w:r w:rsidRPr="00B430A1">
              <w:t>8</w:t>
            </w:r>
          </w:p>
        </w:tc>
        <w:tc>
          <w:tcPr>
            <w:tcW w:w="0" w:type="auto"/>
            <w:hideMark/>
          </w:tcPr>
          <w:p w:rsidR="00B430A1" w:rsidRPr="00B430A1" w:rsidRDefault="00B430A1" w:rsidP="00D628A3">
            <w:r w:rsidRPr="00B430A1">
              <w:t>3.175</w:t>
            </w:r>
          </w:p>
        </w:tc>
      </w:tr>
      <w:tr w:rsidR="00B430A1" w:rsidRPr="00B430A1" w:rsidTr="00D628A3">
        <w:tc>
          <w:tcPr>
            <w:tcW w:w="0" w:type="auto"/>
            <w:hideMark/>
          </w:tcPr>
          <w:p w:rsidR="00B430A1" w:rsidRPr="00B430A1" w:rsidRDefault="00B430A1" w:rsidP="00D628A3">
            <w:r w:rsidRPr="00B430A1">
              <w:lastRenderedPageBreak/>
              <w:t>12" - 8 NPT</w:t>
            </w:r>
          </w:p>
        </w:tc>
        <w:tc>
          <w:tcPr>
            <w:tcW w:w="0" w:type="auto"/>
            <w:hideMark/>
          </w:tcPr>
          <w:p w:rsidR="00B430A1" w:rsidRPr="00B430A1" w:rsidRDefault="00B430A1" w:rsidP="00D628A3">
            <w:r w:rsidRPr="00B430A1">
              <w:t>323.850</w:t>
            </w:r>
          </w:p>
        </w:tc>
        <w:tc>
          <w:tcPr>
            <w:tcW w:w="0" w:type="auto"/>
            <w:hideMark/>
          </w:tcPr>
          <w:p w:rsidR="00B430A1" w:rsidRPr="00B430A1" w:rsidRDefault="00B430A1" w:rsidP="00D628A3">
            <w:r w:rsidRPr="00B430A1">
              <w:t>315.793</w:t>
            </w:r>
          </w:p>
        </w:tc>
        <w:tc>
          <w:tcPr>
            <w:tcW w:w="0" w:type="auto"/>
            <w:hideMark/>
          </w:tcPr>
          <w:p w:rsidR="00B430A1" w:rsidRPr="00B430A1" w:rsidRDefault="00B430A1" w:rsidP="00D628A3">
            <w:r w:rsidRPr="00B430A1">
              <w:t>8</w:t>
            </w:r>
          </w:p>
        </w:tc>
        <w:tc>
          <w:tcPr>
            <w:tcW w:w="0" w:type="auto"/>
            <w:hideMark/>
          </w:tcPr>
          <w:p w:rsidR="00B430A1" w:rsidRPr="00B430A1" w:rsidRDefault="00B430A1" w:rsidP="00D628A3">
            <w:r w:rsidRPr="00B430A1">
              <w:t>3.175</w:t>
            </w:r>
          </w:p>
        </w:tc>
      </w:tr>
    </w:tbl>
    <w:p w:rsidR="00B430A1" w:rsidRDefault="00B430A1" w:rsidP="00B430A1">
      <w:pPr>
        <w:framePr w:w="9600" w:wrap="notBeside" w:vAnchor="text" w:hAnchor="text" w:xAlign="center" w:y="1"/>
        <w:rPr>
          <w:rFonts w:ascii="Arial Unicode MS" w:hAnsi="Arial Unicode MS" w:cs="Arial Unicode MS"/>
          <w:color w:val="000000"/>
          <w:sz w:val="2"/>
          <w:szCs w:val="2"/>
          <w:lang w:bidi="tr-TR"/>
        </w:rPr>
      </w:pPr>
    </w:p>
    <w:p w:rsidR="00B430A1" w:rsidRDefault="00B430A1" w:rsidP="00B430A1">
      <w:pPr>
        <w:rPr>
          <w:sz w:val="2"/>
          <w:szCs w:val="2"/>
        </w:rPr>
      </w:pPr>
    </w:p>
    <w:p w:rsidR="00B430A1" w:rsidRDefault="00B430A1" w:rsidP="00B430A1">
      <w:pPr>
        <w:rPr>
          <w:sz w:val="2"/>
          <w:szCs w:val="2"/>
        </w:rPr>
      </w:pPr>
    </w:p>
    <w:p w:rsidR="00B430A1" w:rsidRDefault="00B430A1">
      <w:pPr>
        <w:pStyle w:val="NormalWeb"/>
      </w:pPr>
    </w:p>
    <w:p w:rsidR="00350FE4" w:rsidRDefault="005B2835" w:rsidP="00350FE4">
      <w:pPr>
        <w:pStyle w:val="NormalWeb"/>
      </w:pPr>
      <w:r>
        <w:t xml:space="preserve"> </w:t>
      </w:r>
      <w:r w:rsidR="00350FE4">
        <w:br w:type="page"/>
      </w:r>
    </w:p>
    <w:p w:rsidR="009B553C" w:rsidRDefault="005B2835" w:rsidP="00350FE4">
      <w:pPr>
        <w:pStyle w:val="NormalWeb"/>
      </w:pPr>
      <w:r>
        <w:rPr>
          <w:rStyle w:val="Gl"/>
        </w:rPr>
        <w:lastRenderedPageBreak/>
        <w:t xml:space="preserve">BSPT-NPT tablolarından da görüldüğü gibi, 1/8″, 1/4″, 3/8″  </w:t>
      </w:r>
      <w:proofErr w:type="spellStart"/>
      <w:r>
        <w:rPr>
          <w:rStyle w:val="Gl"/>
        </w:rPr>
        <w:t>vs</w:t>
      </w:r>
      <w:proofErr w:type="spellEnd"/>
      <w:r>
        <w:rPr>
          <w:rStyle w:val="Gl"/>
        </w:rPr>
        <w:t>… dişlerin parmaktaki diş sayıları birbirlerinden farklıdır.</w:t>
      </w:r>
      <w:r>
        <w:t xml:space="preserve"> Yukarıda belirtildiği üzere </w:t>
      </w:r>
      <w:r>
        <w:rPr>
          <w:rStyle w:val="Gl"/>
          <w:u w:val="single"/>
        </w:rPr>
        <w:t>BSP</w:t>
      </w:r>
      <w:r>
        <w:t xml:space="preserve"> Diş </w:t>
      </w:r>
      <w:r>
        <w:rPr>
          <w:rStyle w:val="Gl"/>
          <w:color w:val="000000"/>
          <w:u w:val="single"/>
        </w:rPr>
        <w:t xml:space="preserve">BSPP ve BSPT </w:t>
      </w:r>
      <w:r>
        <w:t>olarak ikiye ayrılır. Aşağıda NPT ve BSP diş farkları tablo olarak gösterilmiştir.</w:t>
      </w:r>
    </w:p>
    <w:p w:rsidR="00CF5B90" w:rsidRPr="001D40AE" w:rsidRDefault="00CF5B90" w:rsidP="00C308E9">
      <w:pPr>
        <w:pStyle w:val="Balk3"/>
      </w:pPr>
      <w:r w:rsidRPr="001D40AE">
        <w:t>NPT VE BSP DİŞ ARASINDAKİ FARK (Parmaktaki Diş Sayısı)</w:t>
      </w:r>
    </w:p>
    <w:tbl>
      <w:tblPr>
        <w:tblStyle w:val="TabloKlavuzu"/>
        <w:tblW w:w="0" w:type="auto"/>
        <w:tblLook w:val="04A0" w:firstRow="1" w:lastRow="0" w:firstColumn="1" w:lastColumn="0" w:noHBand="0" w:noVBand="1"/>
      </w:tblPr>
      <w:tblGrid>
        <w:gridCol w:w="797"/>
        <w:gridCol w:w="2728"/>
        <w:gridCol w:w="2915"/>
      </w:tblGrid>
      <w:tr w:rsidR="00CF5B90" w:rsidRPr="00CF5B90" w:rsidTr="001D40AE">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CF5B90" w:rsidRPr="00CF5B90" w:rsidRDefault="00CF5B90" w:rsidP="001D40AE">
            <w:pPr>
              <w:pStyle w:val="TABLO"/>
              <w:rPr>
                <w:b w:val="0"/>
              </w:rPr>
            </w:pPr>
            <w:r w:rsidRPr="00CF5B90">
              <w:t>Ölçü</w:t>
            </w:r>
          </w:p>
        </w:tc>
        <w:tc>
          <w:tcPr>
            <w:tcW w:w="0" w:type="auto"/>
            <w:hideMark/>
          </w:tcPr>
          <w:p w:rsidR="00CF5B90" w:rsidRPr="00CF5B90" w:rsidRDefault="00CF5B90" w:rsidP="001D40AE">
            <w:pPr>
              <w:pStyle w:val="TABLO"/>
              <w:rPr>
                <w:b w:val="0"/>
              </w:rPr>
            </w:pPr>
            <w:r w:rsidRPr="00CF5B90">
              <w:t>NPT</w:t>
            </w:r>
          </w:p>
          <w:p w:rsidR="00CF5B90" w:rsidRPr="00CF5B90" w:rsidRDefault="00CF5B90" w:rsidP="001D40AE">
            <w:pPr>
              <w:pStyle w:val="TABLO"/>
              <w:rPr>
                <w:b w:val="0"/>
              </w:rPr>
            </w:pPr>
            <w:r w:rsidRPr="00CF5B90">
              <w:t>(</w:t>
            </w:r>
            <w:proofErr w:type="spellStart"/>
            <w:r w:rsidRPr="00CF5B90">
              <w:t>National</w:t>
            </w:r>
            <w:proofErr w:type="spellEnd"/>
            <w:r w:rsidRPr="00CF5B90">
              <w:t xml:space="preserve"> </w:t>
            </w:r>
            <w:proofErr w:type="spellStart"/>
            <w:r w:rsidRPr="00CF5B90">
              <w:t>Pipe</w:t>
            </w:r>
            <w:proofErr w:type="spellEnd"/>
            <w:r w:rsidRPr="00CF5B90">
              <w:t xml:space="preserve"> </w:t>
            </w:r>
            <w:proofErr w:type="spellStart"/>
            <w:r w:rsidRPr="00CF5B90">
              <w:t>Taper</w:t>
            </w:r>
            <w:proofErr w:type="spellEnd"/>
            <w:r w:rsidRPr="00CF5B90">
              <w:t>)</w:t>
            </w:r>
          </w:p>
        </w:tc>
        <w:tc>
          <w:tcPr>
            <w:tcW w:w="0" w:type="auto"/>
            <w:hideMark/>
          </w:tcPr>
          <w:p w:rsidR="00CF5B90" w:rsidRPr="00CF5B90" w:rsidRDefault="00CF5B90" w:rsidP="001D40AE">
            <w:pPr>
              <w:pStyle w:val="TABLO"/>
              <w:rPr>
                <w:b w:val="0"/>
              </w:rPr>
            </w:pPr>
            <w:r w:rsidRPr="00CF5B90">
              <w:t>BSP</w:t>
            </w:r>
          </w:p>
          <w:p w:rsidR="00CF5B90" w:rsidRPr="00CF5B90" w:rsidRDefault="00CF5B90" w:rsidP="001D40AE">
            <w:pPr>
              <w:pStyle w:val="TABLO"/>
              <w:rPr>
                <w:b w:val="0"/>
              </w:rPr>
            </w:pPr>
            <w:r w:rsidRPr="00CF5B90">
              <w:t xml:space="preserve">(British Standard </w:t>
            </w:r>
            <w:proofErr w:type="spellStart"/>
            <w:r w:rsidRPr="00CF5B90">
              <w:t>Pipe</w:t>
            </w:r>
            <w:proofErr w:type="spellEnd"/>
            <w:r w:rsidRPr="00CF5B90">
              <w:t>)</w:t>
            </w:r>
          </w:p>
        </w:tc>
      </w:tr>
      <w:tr w:rsidR="00CF5B90" w:rsidRPr="00CF5B90" w:rsidTr="001D40AE">
        <w:tc>
          <w:tcPr>
            <w:tcW w:w="0" w:type="auto"/>
            <w:hideMark/>
          </w:tcPr>
          <w:p w:rsidR="00CF5B90" w:rsidRPr="00CF5B90" w:rsidRDefault="00CF5B90" w:rsidP="001D40AE">
            <w:pPr>
              <w:pStyle w:val="TABLO"/>
            </w:pPr>
            <w:r w:rsidRPr="00CF5B90">
              <w:t>1/16 "</w:t>
            </w:r>
          </w:p>
        </w:tc>
        <w:tc>
          <w:tcPr>
            <w:tcW w:w="0" w:type="auto"/>
            <w:hideMark/>
          </w:tcPr>
          <w:p w:rsidR="00CF5B90" w:rsidRPr="00CF5B90" w:rsidRDefault="00CF5B90" w:rsidP="001D40AE">
            <w:pPr>
              <w:pStyle w:val="TABLO"/>
            </w:pPr>
            <w:r w:rsidRPr="00CF5B90">
              <w:t>27 NPT</w:t>
            </w:r>
          </w:p>
        </w:tc>
        <w:tc>
          <w:tcPr>
            <w:tcW w:w="0" w:type="auto"/>
          </w:tcPr>
          <w:p w:rsidR="00CF5B90" w:rsidRPr="00CF5B90" w:rsidRDefault="00CF5B90" w:rsidP="001D40AE">
            <w:pPr>
              <w:pStyle w:val="TABLO"/>
            </w:pPr>
          </w:p>
        </w:tc>
      </w:tr>
      <w:tr w:rsidR="00CF5B90" w:rsidRPr="00CF5B90" w:rsidTr="001D40AE">
        <w:tc>
          <w:tcPr>
            <w:tcW w:w="0" w:type="auto"/>
            <w:hideMark/>
          </w:tcPr>
          <w:p w:rsidR="00CF5B90" w:rsidRPr="00CF5B90" w:rsidRDefault="00CF5B90" w:rsidP="001D40AE">
            <w:pPr>
              <w:pStyle w:val="TABLO"/>
            </w:pPr>
            <w:r w:rsidRPr="00CF5B90">
              <w:t>1/8'*</w:t>
            </w:r>
          </w:p>
        </w:tc>
        <w:tc>
          <w:tcPr>
            <w:tcW w:w="0" w:type="auto"/>
            <w:hideMark/>
          </w:tcPr>
          <w:p w:rsidR="00CF5B90" w:rsidRPr="00CF5B90" w:rsidRDefault="00CF5B90" w:rsidP="001D40AE">
            <w:pPr>
              <w:pStyle w:val="TABLO"/>
            </w:pPr>
            <w:r w:rsidRPr="00CF5B90">
              <w:t>27 NPT</w:t>
            </w:r>
          </w:p>
        </w:tc>
        <w:tc>
          <w:tcPr>
            <w:tcW w:w="0" w:type="auto"/>
            <w:hideMark/>
          </w:tcPr>
          <w:p w:rsidR="00CF5B90" w:rsidRPr="00CF5B90" w:rsidRDefault="00CF5B90" w:rsidP="001D40AE">
            <w:pPr>
              <w:pStyle w:val="TABLO"/>
            </w:pPr>
            <w:r w:rsidRPr="00CF5B90">
              <w:t>28 BSP</w:t>
            </w:r>
          </w:p>
        </w:tc>
      </w:tr>
      <w:tr w:rsidR="00CF5B90" w:rsidRPr="00CF5B90" w:rsidTr="001D40AE">
        <w:tc>
          <w:tcPr>
            <w:tcW w:w="0" w:type="auto"/>
            <w:hideMark/>
          </w:tcPr>
          <w:p w:rsidR="00CF5B90" w:rsidRPr="00CF5B90" w:rsidRDefault="00CF5B90" w:rsidP="001D40AE">
            <w:pPr>
              <w:pStyle w:val="TABLO"/>
            </w:pPr>
            <w:r w:rsidRPr="00CF5B90">
              <w:t>1/4”</w:t>
            </w:r>
          </w:p>
        </w:tc>
        <w:tc>
          <w:tcPr>
            <w:tcW w:w="0" w:type="auto"/>
            <w:hideMark/>
          </w:tcPr>
          <w:p w:rsidR="00CF5B90" w:rsidRPr="00CF5B90" w:rsidRDefault="00CF5B90" w:rsidP="001D40AE">
            <w:pPr>
              <w:pStyle w:val="TABLO"/>
            </w:pPr>
            <w:r w:rsidRPr="00CF5B90">
              <w:t>18 NPT</w:t>
            </w:r>
          </w:p>
        </w:tc>
        <w:tc>
          <w:tcPr>
            <w:tcW w:w="0" w:type="auto"/>
            <w:hideMark/>
          </w:tcPr>
          <w:p w:rsidR="00CF5B90" w:rsidRPr="00CF5B90" w:rsidRDefault="00CF5B90" w:rsidP="001D40AE">
            <w:pPr>
              <w:pStyle w:val="TABLO"/>
            </w:pPr>
            <w:r w:rsidRPr="00CF5B90">
              <w:t>19 BSP</w:t>
            </w:r>
          </w:p>
        </w:tc>
      </w:tr>
      <w:tr w:rsidR="00CF5B90" w:rsidRPr="00CF5B90" w:rsidTr="001D40AE">
        <w:tc>
          <w:tcPr>
            <w:tcW w:w="0" w:type="auto"/>
            <w:hideMark/>
          </w:tcPr>
          <w:p w:rsidR="00CF5B90" w:rsidRPr="00CF5B90" w:rsidRDefault="00CF5B90" w:rsidP="001D40AE">
            <w:pPr>
              <w:pStyle w:val="TABLO"/>
            </w:pPr>
            <w:r w:rsidRPr="00CF5B90">
              <w:t>3/8'*</w:t>
            </w:r>
          </w:p>
        </w:tc>
        <w:tc>
          <w:tcPr>
            <w:tcW w:w="0" w:type="auto"/>
            <w:hideMark/>
          </w:tcPr>
          <w:p w:rsidR="00CF5B90" w:rsidRPr="00CF5B90" w:rsidRDefault="00CF5B90" w:rsidP="001D40AE">
            <w:pPr>
              <w:pStyle w:val="TABLO"/>
            </w:pPr>
            <w:r w:rsidRPr="00CF5B90">
              <w:t>18 NPT</w:t>
            </w:r>
          </w:p>
        </w:tc>
        <w:tc>
          <w:tcPr>
            <w:tcW w:w="0" w:type="auto"/>
            <w:hideMark/>
          </w:tcPr>
          <w:p w:rsidR="00CF5B90" w:rsidRPr="00CF5B90" w:rsidRDefault="00CF5B90" w:rsidP="001D40AE">
            <w:pPr>
              <w:pStyle w:val="TABLO"/>
            </w:pPr>
            <w:r w:rsidRPr="00CF5B90">
              <w:t>19 BSP</w:t>
            </w:r>
          </w:p>
        </w:tc>
      </w:tr>
      <w:tr w:rsidR="00CF5B90" w:rsidRPr="00CF5B90" w:rsidTr="001D40AE">
        <w:tc>
          <w:tcPr>
            <w:tcW w:w="0" w:type="auto"/>
            <w:hideMark/>
          </w:tcPr>
          <w:p w:rsidR="00CF5B90" w:rsidRPr="00CF5B90" w:rsidRDefault="00CF5B90" w:rsidP="001D40AE">
            <w:pPr>
              <w:pStyle w:val="TABLO"/>
            </w:pPr>
            <w:r w:rsidRPr="00CF5B90">
              <w:t>1/2"</w:t>
            </w:r>
          </w:p>
        </w:tc>
        <w:tc>
          <w:tcPr>
            <w:tcW w:w="0" w:type="auto"/>
            <w:hideMark/>
          </w:tcPr>
          <w:p w:rsidR="00CF5B90" w:rsidRPr="00CF5B90" w:rsidRDefault="00CF5B90" w:rsidP="001D40AE">
            <w:pPr>
              <w:pStyle w:val="TABLO"/>
            </w:pPr>
            <w:r w:rsidRPr="00CF5B90">
              <w:t>14 NPT</w:t>
            </w:r>
          </w:p>
        </w:tc>
        <w:tc>
          <w:tcPr>
            <w:tcW w:w="0" w:type="auto"/>
            <w:hideMark/>
          </w:tcPr>
          <w:p w:rsidR="00CF5B90" w:rsidRPr="00CF5B90" w:rsidRDefault="00CF5B90" w:rsidP="001D40AE">
            <w:pPr>
              <w:pStyle w:val="TABLO"/>
            </w:pPr>
            <w:r w:rsidRPr="00CF5B90">
              <w:t>14 BSP</w:t>
            </w:r>
          </w:p>
        </w:tc>
      </w:tr>
      <w:tr w:rsidR="00CF5B90" w:rsidRPr="00CF5B90" w:rsidTr="001D40AE">
        <w:tc>
          <w:tcPr>
            <w:tcW w:w="0" w:type="auto"/>
            <w:hideMark/>
          </w:tcPr>
          <w:p w:rsidR="00CF5B90" w:rsidRPr="00CF5B90" w:rsidRDefault="00CF5B90" w:rsidP="001D40AE">
            <w:pPr>
              <w:pStyle w:val="TABLO"/>
            </w:pPr>
            <w:r w:rsidRPr="00CF5B90">
              <w:t>3/4"</w:t>
            </w:r>
          </w:p>
        </w:tc>
        <w:tc>
          <w:tcPr>
            <w:tcW w:w="0" w:type="auto"/>
            <w:hideMark/>
          </w:tcPr>
          <w:p w:rsidR="00CF5B90" w:rsidRPr="00CF5B90" w:rsidRDefault="00CF5B90" w:rsidP="001D40AE">
            <w:pPr>
              <w:pStyle w:val="TABLO"/>
            </w:pPr>
            <w:r w:rsidRPr="00CF5B90">
              <w:t>14 NPT</w:t>
            </w:r>
          </w:p>
        </w:tc>
        <w:tc>
          <w:tcPr>
            <w:tcW w:w="0" w:type="auto"/>
            <w:hideMark/>
          </w:tcPr>
          <w:p w:rsidR="00CF5B90" w:rsidRPr="00CF5B90" w:rsidRDefault="00CF5B90" w:rsidP="001D40AE">
            <w:pPr>
              <w:pStyle w:val="TABLO"/>
            </w:pPr>
            <w:r w:rsidRPr="00CF5B90">
              <w:t>14 BSP</w:t>
            </w:r>
          </w:p>
        </w:tc>
      </w:tr>
      <w:tr w:rsidR="00CF5B90" w:rsidRPr="00CF5B90" w:rsidTr="001D40AE">
        <w:tc>
          <w:tcPr>
            <w:tcW w:w="0" w:type="auto"/>
            <w:hideMark/>
          </w:tcPr>
          <w:p w:rsidR="00CF5B90" w:rsidRPr="00CF5B90" w:rsidRDefault="00CF5B90" w:rsidP="001D40AE">
            <w:pPr>
              <w:pStyle w:val="TABLO"/>
            </w:pPr>
            <w:r w:rsidRPr="00CF5B90">
              <w:t>1"</w:t>
            </w:r>
          </w:p>
        </w:tc>
        <w:tc>
          <w:tcPr>
            <w:tcW w:w="0" w:type="auto"/>
            <w:hideMark/>
          </w:tcPr>
          <w:p w:rsidR="00CF5B90" w:rsidRPr="00CF5B90" w:rsidRDefault="00CF5B90" w:rsidP="001D40AE">
            <w:pPr>
              <w:pStyle w:val="TABLO"/>
            </w:pPr>
            <w:r w:rsidRPr="00CF5B90">
              <w:t>11 1/2 NPT</w:t>
            </w:r>
          </w:p>
        </w:tc>
        <w:tc>
          <w:tcPr>
            <w:tcW w:w="0" w:type="auto"/>
            <w:hideMark/>
          </w:tcPr>
          <w:p w:rsidR="00CF5B90" w:rsidRPr="00CF5B90" w:rsidRDefault="00CF5B90" w:rsidP="001D40AE">
            <w:pPr>
              <w:pStyle w:val="TABLO"/>
            </w:pPr>
            <w:r w:rsidRPr="00CF5B90">
              <w:t>11 BSP</w:t>
            </w:r>
          </w:p>
        </w:tc>
      </w:tr>
      <w:tr w:rsidR="00CF5B90" w:rsidRPr="00CF5B90" w:rsidTr="001D40AE">
        <w:tc>
          <w:tcPr>
            <w:tcW w:w="0" w:type="auto"/>
            <w:hideMark/>
          </w:tcPr>
          <w:p w:rsidR="00CF5B90" w:rsidRPr="00CF5B90" w:rsidRDefault="00CF5B90" w:rsidP="001D40AE">
            <w:pPr>
              <w:pStyle w:val="TABLO"/>
            </w:pPr>
            <w:r w:rsidRPr="00CF5B90">
              <w:t>1 1/4"</w:t>
            </w:r>
          </w:p>
        </w:tc>
        <w:tc>
          <w:tcPr>
            <w:tcW w:w="0" w:type="auto"/>
            <w:hideMark/>
          </w:tcPr>
          <w:p w:rsidR="00CF5B90" w:rsidRPr="00CF5B90" w:rsidRDefault="00CF5B90" w:rsidP="001D40AE">
            <w:pPr>
              <w:pStyle w:val="TABLO"/>
            </w:pPr>
            <w:r w:rsidRPr="00CF5B90">
              <w:t>11 1/2 NPT</w:t>
            </w:r>
          </w:p>
        </w:tc>
        <w:tc>
          <w:tcPr>
            <w:tcW w:w="0" w:type="auto"/>
            <w:hideMark/>
          </w:tcPr>
          <w:p w:rsidR="00CF5B90" w:rsidRPr="00CF5B90" w:rsidRDefault="00CF5B90" w:rsidP="001D40AE">
            <w:pPr>
              <w:pStyle w:val="TABLO"/>
            </w:pPr>
            <w:r w:rsidRPr="00CF5B90">
              <w:t>11 BSP</w:t>
            </w:r>
          </w:p>
        </w:tc>
      </w:tr>
      <w:tr w:rsidR="00CF5B90" w:rsidRPr="00CF5B90" w:rsidTr="001D40AE">
        <w:tc>
          <w:tcPr>
            <w:tcW w:w="0" w:type="auto"/>
            <w:hideMark/>
          </w:tcPr>
          <w:p w:rsidR="00CF5B90" w:rsidRPr="00CF5B90" w:rsidRDefault="00CF5B90" w:rsidP="001D40AE">
            <w:pPr>
              <w:pStyle w:val="TABLO"/>
            </w:pPr>
            <w:r w:rsidRPr="00CF5B90">
              <w:t>1 1/2"</w:t>
            </w:r>
          </w:p>
        </w:tc>
        <w:tc>
          <w:tcPr>
            <w:tcW w:w="0" w:type="auto"/>
            <w:hideMark/>
          </w:tcPr>
          <w:p w:rsidR="00CF5B90" w:rsidRPr="00CF5B90" w:rsidRDefault="00CF5B90" w:rsidP="001D40AE">
            <w:pPr>
              <w:pStyle w:val="TABLO"/>
            </w:pPr>
            <w:r w:rsidRPr="00CF5B90">
              <w:t>11 1/2 NPT</w:t>
            </w:r>
          </w:p>
        </w:tc>
        <w:tc>
          <w:tcPr>
            <w:tcW w:w="0" w:type="auto"/>
            <w:hideMark/>
          </w:tcPr>
          <w:p w:rsidR="00CF5B90" w:rsidRPr="00CF5B90" w:rsidRDefault="00CF5B90" w:rsidP="001D40AE">
            <w:pPr>
              <w:pStyle w:val="TABLO"/>
            </w:pPr>
            <w:r w:rsidRPr="00CF5B90">
              <w:t>11 BSP</w:t>
            </w:r>
          </w:p>
        </w:tc>
      </w:tr>
      <w:tr w:rsidR="00CF5B90" w:rsidRPr="00CF5B90" w:rsidTr="001D40AE">
        <w:tc>
          <w:tcPr>
            <w:tcW w:w="0" w:type="auto"/>
            <w:hideMark/>
          </w:tcPr>
          <w:p w:rsidR="00CF5B90" w:rsidRPr="00CF5B90" w:rsidRDefault="00CF5B90" w:rsidP="001D40AE">
            <w:pPr>
              <w:pStyle w:val="TABLO"/>
            </w:pPr>
            <w:r w:rsidRPr="00CF5B90">
              <w:lastRenderedPageBreak/>
              <w:t>2"</w:t>
            </w:r>
          </w:p>
        </w:tc>
        <w:tc>
          <w:tcPr>
            <w:tcW w:w="0" w:type="auto"/>
            <w:hideMark/>
          </w:tcPr>
          <w:p w:rsidR="00CF5B90" w:rsidRPr="00CF5B90" w:rsidRDefault="00CF5B90" w:rsidP="001D40AE">
            <w:pPr>
              <w:pStyle w:val="TABLO"/>
            </w:pPr>
            <w:r w:rsidRPr="00CF5B90">
              <w:t>11 1/2 NPT</w:t>
            </w:r>
          </w:p>
        </w:tc>
        <w:tc>
          <w:tcPr>
            <w:tcW w:w="0" w:type="auto"/>
            <w:hideMark/>
          </w:tcPr>
          <w:p w:rsidR="00CF5B90" w:rsidRPr="00CF5B90" w:rsidRDefault="00CF5B90" w:rsidP="001D40AE">
            <w:pPr>
              <w:pStyle w:val="TABLO"/>
            </w:pPr>
            <w:r w:rsidRPr="00CF5B90">
              <w:t>11 BSP</w:t>
            </w:r>
          </w:p>
        </w:tc>
      </w:tr>
      <w:tr w:rsidR="00CF5B90" w:rsidRPr="00CF5B90" w:rsidTr="001D40AE">
        <w:tc>
          <w:tcPr>
            <w:tcW w:w="0" w:type="auto"/>
            <w:hideMark/>
          </w:tcPr>
          <w:p w:rsidR="00CF5B90" w:rsidRPr="00CF5B90" w:rsidRDefault="00CF5B90" w:rsidP="001D40AE">
            <w:pPr>
              <w:pStyle w:val="TABLO"/>
            </w:pPr>
            <w:r w:rsidRPr="00CF5B90">
              <w:t>3"</w:t>
            </w:r>
          </w:p>
        </w:tc>
        <w:tc>
          <w:tcPr>
            <w:tcW w:w="0" w:type="auto"/>
            <w:hideMark/>
          </w:tcPr>
          <w:p w:rsidR="00CF5B90" w:rsidRPr="00CF5B90" w:rsidRDefault="00CF5B90" w:rsidP="001D40AE">
            <w:pPr>
              <w:pStyle w:val="TABLO"/>
            </w:pPr>
            <w:r w:rsidRPr="00CF5B90">
              <w:t>8 NPT</w:t>
            </w:r>
          </w:p>
        </w:tc>
        <w:tc>
          <w:tcPr>
            <w:tcW w:w="0" w:type="auto"/>
            <w:hideMark/>
          </w:tcPr>
          <w:p w:rsidR="00CF5B90" w:rsidRPr="00CF5B90" w:rsidRDefault="00CF5B90" w:rsidP="001D40AE">
            <w:pPr>
              <w:pStyle w:val="TABLO"/>
            </w:pPr>
            <w:r w:rsidRPr="00CF5B90">
              <w:t>11 BSP</w:t>
            </w:r>
          </w:p>
        </w:tc>
      </w:tr>
      <w:tr w:rsidR="00CF5B90" w:rsidRPr="00CF5B90" w:rsidTr="001D40AE">
        <w:tc>
          <w:tcPr>
            <w:tcW w:w="0" w:type="auto"/>
            <w:hideMark/>
          </w:tcPr>
          <w:p w:rsidR="00CF5B90" w:rsidRPr="00CF5B90" w:rsidRDefault="00CF5B90" w:rsidP="001D40AE">
            <w:pPr>
              <w:pStyle w:val="TABLO"/>
            </w:pPr>
            <w:r w:rsidRPr="00CF5B90">
              <w:t>3 1/2"</w:t>
            </w:r>
          </w:p>
        </w:tc>
        <w:tc>
          <w:tcPr>
            <w:tcW w:w="0" w:type="auto"/>
            <w:hideMark/>
          </w:tcPr>
          <w:p w:rsidR="00CF5B90" w:rsidRPr="00CF5B90" w:rsidRDefault="00CF5B90" w:rsidP="001D40AE">
            <w:pPr>
              <w:pStyle w:val="TABLO"/>
            </w:pPr>
            <w:r w:rsidRPr="00CF5B90">
              <w:t>8 NPT</w:t>
            </w:r>
          </w:p>
        </w:tc>
        <w:tc>
          <w:tcPr>
            <w:tcW w:w="0" w:type="auto"/>
            <w:hideMark/>
          </w:tcPr>
          <w:p w:rsidR="00CF5B90" w:rsidRPr="00CF5B90" w:rsidRDefault="00CF5B90" w:rsidP="001D40AE">
            <w:pPr>
              <w:pStyle w:val="TABLO"/>
            </w:pPr>
            <w:r w:rsidRPr="00CF5B90">
              <w:t>11 BSP</w:t>
            </w:r>
          </w:p>
        </w:tc>
      </w:tr>
      <w:tr w:rsidR="00CF5B90" w:rsidRPr="00CF5B90" w:rsidTr="001D40AE">
        <w:tc>
          <w:tcPr>
            <w:tcW w:w="0" w:type="auto"/>
            <w:hideMark/>
          </w:tcPr>
          <w:p w:rsidR="00CF5B90" w:rsidRPr="00CF5B90" w:rsidRDefault="00CF5B90" w:rsidP="001D40AE">
            <w:pPr>
              <w:pStyle w:val="TABLO"/>
            </w:pPr>
            <w:r w:rsidRPr="00CF5B90">
              <w:t>4"</w:t>
            </w:r>
          </w:p>
        </w:tc>
        <w:tc>
          <w:tcPr>
            <w:tcW w:w="0" w:type="auto"/>
            <w:hideMark/>
          </w:tcPr>
          <w:p w:rsidR="00CF5B90" w:rsidRPr="00CF5B90" w:rsidRDefault="00CF5B90" w:rsidP="001D40AE">
            <w:pPr>
              <w:pStyle w:val="TABLO"/>
            </w:pPr>
            <w:r w:rsidRPr="00CF5B90">
              <w:t>8 NPT</w:t>
            </w:r>
          </w:p>
        </w:tc>
        <w:tc>
          <w:tcPr>
            <w:tcW w:w="0" w:type="auto"/>
            <w:hideMark/>
          </w:tcPr>
          <w:p w:rsidR="00CF5B90" w:rsidRPr="00CF5B90" w:rsidRDefault="00CF5B90" w:rsidP="001D40AE">
            <w:pPr>
              <w:pStyle w:val="TABLO"/>
            </w:pPr>
            <w:r w:rsidRPr="00CF5B90">
              <w:t>11 BSP</w:t>
            </w:r>
          </w:p>
        </w:tc>
      </w:tr>
    </w:tbl>
    <w:p w:rsidR="00CF5B90" w:rsidRDefault="00CF5B90" w:rsidP="00CF5B90">
      <w:pPr>
        <w:rPr>
          <w:rFonts w:ascii="Arial Unicode MS" w:hAnsi="Arial Unicode MS" w:cs="Arial Unicode MS"/>
          <w:color w:val="000000"/>
          <w:lang w:bidi="tr-TR"/>
        </w:rPr>
      </w:pPr>
    </w:p>
    <w:p w:rsidR="009B553C" w:rsidRPr="00BF4898" w:rsidRDefault="005B2835" w:rsidP="00FA3803">
      <w:pPr>
        <w:pStyle w:val="Balk1"/>
      </w:pPr>
      <w:r w:rsidRPr="001D40AE">
        <w:rPr>
          <w:rStyle w:val="Gl"/>
          <w:b/>
          <w:bCs/>
        </w:rPr>
        <w:t>Diğer Diş Tipleri Tabloları</w:t>
      </w:r>
    </w:p>
    <w:p w:rsidR="00627D37" w:rsidRDefault="005B2835" w:rsidP="001D40AE">
      <w:pPr>
        <w:pStyle w:val="Balk2"/>
        <w:rPr>
          <w:rFonts w:eastAsia="Arial Unicode MS"/>
          <w:sz w:val="28"/>
          <w:szCs w:val="28"/>
        </w:rPr>
      </w:pPr>
      <w:r>
        <w:t> </w:t>
      </w:r>
      <w:r w:rsidR="00627D37">
        <w:rPr>
          <w:rFonts w:hint="eastAsia"/>
        </w:rPr>
        <w:t>UNF THREAD ANSI B1.1 (60°) (USA)</w:t>
      </w:r>
    </w:p>
    <w:tbl>
      <w:tblPr>
        <w:tblStyle w:val="TabloKlavuzu"/>
        <w:tblW w:w="0" w:type="auto"/>
        <w:tblLook w:val="04A0" w:firstRow="1" w:lastRow="0" w:firstColumn="1" w:lastColumn="0" w:noHBand="0" w:noVBand="1"/>
      </w:tblPr>
      <w:tblGrid>
        <w:gridCol w:w="2814"/>
        <w:gridCol w:w="2443"/>
        <w:gridCol w:w="2874"/>
        <w:gridCol w:w="3583"/>
        <w:gridCol w:w="2282"/>
      </w:tblGrid>
      <w:tr w:rsidR="00627D37" w:rsidRPr="00BF4898" w:rsidTr="00BF4898">
        <w:trPr>
          <w:cnfStyle w:val="100000000000" w:firstRow="1" w:lastRow="0" w:firstColumn="0" w:lastColumn="0" w:oddVBand="0" w:evenVBand="0" w:oddHBand="0" w:evenHBand="0" w:firstRowFirstColumn="0" w:firstRowLastColumn="0" w:lastRowFirstColumn="0" w:lastRowLastColumn="0"/>
          <w:cantSplit/>
        </w:trPr>
        <w:tc>
          <w:tcPr>
            <w:tcW w:w="0" w:type="auto"/>
            <w:hideMark/>
          </w:tcPr>
          <w:p w:rsidR="00627D37" w:rsidRPr="00BF4898" w:rsidRDefault="00627D37" w:rsidP="00BF4898">
            <w:pPr>
              <w:jc w:val="center"/>
              <w:rPr>
                <w:b w:val="0"/>
                <w:sz w:val="40"/>
              </w:rPr>
            </w:pPr>
            <w:r w:rsidRPr="00BF4898">
              <w:rPr>
                <w:rFonts w:hint="eastAsia"/>
                <w:sz w:val="40"/>
              </w:rPr>
              <w:t xml:space="preserve">Nominal </w:t>
            </w:r>
            <w:proofErr w:type="spellStart"/>
            <w:r w:rsidRPr="00BF4898">
              <w:rPr>
                <w:rFonts w:hint="eastAsia"/>
                <w:sz w:val="40"/>
              </w:rPr>
              <w:t>Diameter</w:t>
            </w:r>
            <w:proofErr w:type="spellEnd"/>
          </w:p>
          <w:p w:rsidR="00627D37" w:rsidRPr="00BF4898" w:rsidRDefault="00627D37" w:rsidP="00BF4898">
            <w:pPr>
              <w:jc w:val="center"/>
              <w:rPr>
                <w:b w:val="0"/>
                <w:sz w:val="40"/>
              </w:rPr>
            </w:pPr>
            <w:r w:rsidRPr="00BF4898">
              <w:rPr>
                <w:rFonts w:hint="eastAsia"/>
                <w:sz w:val="40"/>
              </w:rPr>
              <w:t>(Çap)</w:t>
            </w:r>
          </w:p>
        </w:tc>
        <w:tc>
          <w:tcPr>
            <w:tcW w:w="0" w:type="auto"/>
            <w:hideMark/>
          </w:tcPr>
          <w:p w:rsidR="00627D37" w:rsidRPr="00BF4898" w:rsidRDefault="00627D37" w:rsidP="00BF4898">
            <w:pPr>
              <w:jc w:val="center"/>
              <w:rPr>
                <w:b w:val="0"/>
                <w:sz w:val="40"/>
              </w:rPr>
            </w:pPr>
            <w:r w:rsidRPr="00BF4898">
              <w:rPr>
                <w:rFonts w:hint="eastAsia"/>
                <w:sz w:val="40"/>
              </w:rPr>
              <w:t xml:space="preserve">Majör </w:t>
            </w:r>
            <w:proofErr w:type="spellStart"/>
            <w:r w:rsidRPr="00BF4898">
              <w:rPr>
                <w:rFonts w:hint="eastAsia"/>
                <w:sz w:val="40"/>
              </w:rPr>
              <w:t>Diameter</w:t>
            </w:r>
            <w:proofErr w:type="spellEnd"/>
          </w:p>
          <w:p w:rsidR="00627D37" w:rsidRPr="00BF4898" w:rsidRDefault="00627D37" w:rsidP="00BF4898">
            <w:pPr>
              <w:jc w:val="center"/>
              <w:rPr>
                <w:b w:val="0"/>
                <w:sz w:val="40"/>
              </w:rPr>
            </w:pPr>
            <w:r w:rsidRPr="00BF4898">
              <w:rPr>
                <w:rFonts w:hint="eastAsia"/>
                <w:sz w:val="40"/>
              </w:rPr>
              <w:t>(Dış Çap) mm</w:t>
            </w:r>
          </w:p>
        </w:tc>
        <w:tc>
          <w:tcPr>
            <w:tcW w:w="0" w:type="auto"/>
            <w:hideMark/>
          </w:tcPr>
          <w:p w:rsidR="00627D37" w:rsidRPr="00BF4898" w:rsidRDefault="00627D37" w:rsidP="00BF4898">
            <w:pPr>
              <w:jc w:val="center"/>
              <w:rPr>
                <w:b w:val="0"/>
                <w:sz w:val="40"/>
              </w:rPr>
            </w:pPr>
            <w:proofErr w:type="spellStart"/>
            <w:r w:rsidRPr="00BF4898">
              <w:rPr>
                <w:rFonts w:hint="eastAsia"/>
                <w:sz w:val="40"/>
              </w:rPr>
              <w:t>Tapping</w:t>
            </w:r>
            <w:proofErr w:type="spellEnd"/>
            <w:r w:rsidRPr="00BF4898">
              <w:rPr>
                <w:rFonts w:hint="eastAsia"/>
                <w:sz w:val="40"/>
              </w:rPr>
              <w:t xml:space="preserve"> </w:t>
            </w:r>
            <w:proofErr w:type="spellStart"/>
            <w:r w:rsidRPr="00BF4898">
              <w:rPr>
                <w:rFonts w:hint="eastAsia"/>
                <w:sz w:val="40"/>
              </w:rPr>
              <w:t>Drill</w:t>
            </w:r>
            <w:proofErr w:type="spellEnd"/>
            <w:r w:rsidRPr="00BF4898">
              <w:rPr>
                <w:rFonts w:hint="eastAsia"/>
                <w:sz w:val="40"/>
              </w:rPr>
              <w:t xml:space="preserve"> Size</w:t>
            </w:r>
          </w:p>
          <w:p w:rsidR="00627D37" w:rsidRPr="00BF4898" w:rsidRDefault="00627D37" w:rsidP="00BF4898">
            <w:pPr>
              <w:jc w:val="center"/>
              <w:rPr>
                <w:b w:val="0"/>
                <w:sz w:val="40"/>
              </w:rPr>
            </w:pPr>
            <w:r w:rsidRPr="00BF4898">
              <w:rPr>
                <w:rFonts w:hint="eastAsia"/>
                <w:sz w:val="40"/>
              </w:rPr>
              <w:t>(Matkap Çapı) mm</w:t>
            </w:r>
          </w:p>
        </w:tc>
        <w:tc>
          <w:tcPr>
            <w:tcW w:w="0" w:type="auto"/>
            <w:hideMark/>
          </w:tcPr>
          <w:p w:rsidR="00627D37" w:rsidRPr="00BF4898" w:rsidRDefault="00627D37" w:rsidP="00BF4898">
            <w:pPr>
              <w:jc w:val="center"/>
              <w:rPr>
                <w:b w:val="0"/>
                <w:sz w:val="40"/>
              </w:rPr>
            </w:pPr>
            <w:r w:rsidRPr="00BF4898">
              <w:rPr>
                <w:rFonts w:hint="eastAsia"/>
                <w:sz w:val="40"/>
              </w:rPr>
              <w:t>TPI</w:t>
            </w:r>
          </w:p>
          <w:p w:rsidR="00627D37" w:rsidRPr="00BF4898" w:rsidRDefault="00627D37" w:rsidP="00BF4898">
            <w:pPr>
              <w:jc w:val="center"/>
              <w:rPr>
                <w:b w:val="0"/>
                <w:sz w:val="40"/>
              </w:rPr>
            </w:pPr>
            <w:r w:rsidRPr="00BF4898">
              <w:rPr>
                <w:rFonts w:hint="eastAsia"/>
                <w:sz w:val="40"/>
              </w:rPr>
              <w:t>(Parmaktaki Diş Sayısı)</w:t>
            </w:r>
          </w:p>
        </w:tc>
        <w:tc>
          <w:tcPr>
            <w:tcW w:w="0" w:type="auto"/>
            <w:hideMark/>
          </w:tcPr>
          <w:p w:rsidR="00627D37" w:rsidRPr="00BF4898" w:rsidRDefault="00627D37" w:rsidP="00BF4898">
            <w:pPr>
              <w:jc w:val="center"/>
              <w:rPr>
                <w:b w:val="0"/>
                <w:sz w:val="40"/>
              </w:rPr>
            </w:pPr>
            <w:r w:rsidRPr="00BF4898">
              <w:rPr>
                <w:rFonts w:hint="eastAsia"/>
                <w:sz w:val="40"/>
              </w:rPr>
              <w:t>Pitch</w:t>
            </w:r>
          </w:p>
          <w:p w:rsidR="00627D37" w:rsidRPr="00BF4898" w:rsidRDefault="00627D37" w:rsidP="00BF4898">
            <w:pPr>
              <w:jc w:val="center"/>
              <w:rPr>
                <w:b w:val="0"/>
                <w:sz w:val="40"/>
              </w:rPr>
            </w:pPr>
            <w:r w:rsidRPr="00BF4898">
              <w:rPr>
                <w:rFonts w:hint="eastAsia"/>
                <w:sz w:val="40"/>
              </w:rPr>
              <w:t>(Adım) mm</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lastRenderedPageBreak/>
              <w:t>#0 - 80 UNF</w:t>
            </w:r>
          </w:p>
        </w:tc>
        <w:tc>
          <w:tcPr>
            <w:tcW w:w="0" w:type="auto"/>
            <w:hideMark/>
          </w:tcPr>
          <w:p w:rsidR="00627D37" w:rsidRPr="00BF4898" w:rsidRDefault="00627D37" w:rsidP="00BF4898">
            <w:pPr>
              <w:jc w:val="center"/>
              <w:rPr>
                <w:sz w:val="40"/>
              </w:rPr>
            </w:pPr>
            <w:r w:rsidRPr="00BF4898">
              <w:rPr>
                <w:rFonts w:hint="eastAsia"/>
                <w:sz w:val="40"/>
              </w:rPr>
              <w:t>1.524</w:t>
            </w:r>
          </w:p>
        </w:tc>
        <w:tc>
          <w:tcPr>
            <w:tcW w:w="0" w:type="auto"/>
            <w:hideMark/>
          </w:tcPr>
          <w:p w:rsidR="00627D37" w:rsidRPr="00BF4898" w:rsidRDefault="00627D37" w:rsidP="00BF4898">
            <w:pPr>
              <w:jc w:val="center"/>
              <w:rPr>
                <w:sz w:val="40"/>
              </w:rPr>
            </w:pPr>
            <w:r w:rsidRPr="00BF4898">
              <w:rPr>
                <w:rFonts w:hint="eastAsia"/>
                <w:sz w:val="40"/>
              </w:rPr>
              <w:t>1,25</w:t>
            </w:r>
          </w:p>
        </w:tc>
        <w:tc>
          <w:tcPr>
            <w:tcW w:w="0" w:type="auto"/>
            <w:hideMark/>
          </w:tcPr>
          <w:p w:rsidR="00627D37" w:rsidRPr="00BF4898" w:rsidRDefault="00627D37" w:rsidP="00BF4898">
            <w:pPr>
              <w:jc w:val="center"/>
              <w:rPr>
                <w:sz w:val="40"/>
              </w:rPr>
            </w:pPr>
            <w:r w:rsidRPr="00BF4898">
              <w:rPr>
                <w:rFonts w:hint="eastAsia"/>
                <w:sz w:val="40"/>
              </w:rPr>
              <w:t>80</w:t>
            </w:r>
          </w:p>
        </w:tc>
        <w:tc>
          <w:tcPr>
            <w:tcW w:w="0" w:type="auto"/>
            <w:hideMark/>
          </w:tcPr>
          <w:p w:rsidR="00627D37" w:rsidRPr="00BF4898" w:rsidRDefault="00627D37" w:rsidP="00BF4898">
            <w:pPr>
              <w:jc w:val="center"/>
              <w:rPr>
                <w:sz w:val="40"/>
              </w:rPr>
            </w:pPr>
            <w:r w:rsidRPr="00BF4898">
              <w:rPr>
                <w:rFonts w:hint="eastAsia"/>
                <w:sz w:val="40"/>
              </w:rPr>
              <w:t>0.317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#1 - 72 UNF</w:t>
            </w:r>
          </w:p>
        </w:tc>
        <w:tc>
          <w:tcPr>
            <w:tcW w:w="0" w:type="auto"/>
            <w:hideMark/>
          </w:tcPr>
          <w:p w:rsidR="00627D37" w:rsidRPr="00BF4898" w:rsidRDefault="00627D37" w:rsidP="00BF4898">
            <w:pPr>
              <w:jc w:val="center"/>
              <w:rPr>
                <w:sz w:val="40"/>
              </w:rPr>
            </w:pPr>
            <w:r w:rsidRPr="00BF4898">
              <w:rPr>
                <w:rFonts w:hint="eastAsia"/>
                <w:sz w:val="40"/>
              </w:rPr>
              <w:t>1.854</w:t>
            </w:r>
          </w:p>
        </w:tc>
        <w:tc>
          <w:tcPr>
            <w:tcW w:w="0" w:type="auto"/>
            <w:hideMark/>
          </w:tcPr>
          <w:p w:rsidR="00627D37" w:rsidRPr="00BF4898" w:rsidRDefault="00627D37" w:rsidP="00BF4898">
            <w:pPr>
              <w:jc w:val="center"/>
              <w:rPr>
                <w:sz w:val="40"/>
              </w:rPr>
            </w:pPr>
            <w:r w:rsidRPr="00BF4898">
              <w:rPr>
                <w:rFonts w:hint="eastAsia"/>
                <w:sz w:val="40"/>
              </w:rPr>
              <w:t>1,55</w:t>
            </w:r>
          </w:p>
        </w:tc>
        <w:tc>
          <w:tcPr>
            <w:tcW w:w="0" w:type="auto"/>
            <w:hideMark/>
          </w:tcPr>
          <w:p w:rsidR="00627D37" w:rsidRPr="00BF4898" w:rsidRDefault="00627D37" w:rsidP="00BF4898">
            <w:pPr>
              <w:jc w:val="center"/>
              <w:rPr>
                <w:sz w:val="40"/>
              </w:rPr>
            </w:pPr>
            <w:r w:rsidRPr="00BF4898">
              <w:rPr>
                <w:rFonts w:hint="eastAsia"/>
                <w:sz w:val="40"/>
              </w:rPr>
              <w:t>72</w:t>
            </w:r>
          </w:p>
        </w:tc>
        <w:tc>
          <w:tcPr>
            <w:tcW w:w="0" w:type="auto"/>
            <w:hideMark/>
          </w:tcPr>
          <w:p w:rsidR="00627D37" w:rsidRPr="00BF4898" w:rsidRDefault="00627D37" w:rsidP="00BF4898">
            <w:pPr>
              <w:jc w:val="center"/>
              <w:rPr>
                <w:sz w:val="40"/>
              </w:rPr>
            </w:pPr>
            <w:r w:rsidRPr="00BF4898">
              <w:rPr>
                <w:rFonts w:hint="eastAsia"/>
                <w:sz w:val="40"/>
              </w:rPr>
              <w:t>0.353</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#2 - 64 UNF</w:t>
            </w:r>
          </w:p>
        </w:tc>
        <w:tc>
          <w:tcPr>
            <w:tcW w:w="0" w:type="auto"/>
            <w:hideMark/>
          </w:tcPr>
          <w:p w:rsidR="00627D37" w:rsidRPr="00BF4898" w:rsidRDefault="00627D37" w:rsidP="00BF4898">
            <w:pPr>
              <w:jc w:val="center"/>
              <w:rPr>
                <w:sz w:val="40"/>
              </w:rPr>
            </w:pPr>
            <w:r w:rsidRPr="00BF4898">
              <w:rPr>
                <w:rFonts w:hint="eastAsia"/>
                <w:sz w:val="40"/>
              </w:rPr>
              <w:t>2.184</w:t>
            </w:r>
          </w:p>
        </w:tc>
        <w:tc>
          <w:tcPr>
            <w:tcW w:w="0" w:type="auto"/>
            <w:hideMark/>
          </w:tcPr>
          <w:p w:rsidR="00627D37" w:rsidRPr="00BF4898" w:rsidRDefault="00627D37" w:rsidP="00BF4898">
            <w:pPr>
              <w:jc w:val="center"/>
              <w:rPr>
                <w:sz w:val="40"/>
              </w:rPr>
            </w:pPr>
            <w:r w:rsidRPr="00BF4898">
              <w:rPr>
                <w:rFonts w:hint="eastAsia"/>
                <w:sz w:val="40"/>
              </w:rPr>
              <w:t>1,90</w:t>
            </w:r>
          </w:p>
        </w:tc>
        <w:tc>
          <w:tcPr>
            <w:tcW w:w="0" w:type="auto"/>
            <w:hideMark/>
          </w:tcPr>
          <w:p w:rsidR="00627D37" w:rsidRPr="00BF4898" w:rsidRDefault="00627D37" w:rsidP="00BF4898">
            <w:pPr>
              <w:jc w:val="center"/>
              <w:rPr>
                <w:sz w:val="40"/>
              </w:rPr>
            </w:pPr>
            <w:r w:rsidRPr="00BF4898">
              <w:rPr>
                <w:rFonts w:hint="eastAsia"/>
                <w:sz w:val="40"/>
              </w:rPr>
              <w:t>64</w:t>
            </w:r>
          </w:p>
        </w:tc>
        <w:tc>
          <w:tcPr>
            <w:tcW w:w="0" w:type="auto"/>
            <w:hideMark/>
          </w:tcPr>
          <w:p w:rsidR="00627D37" w:rsidRPr="00BF4898" w:rsidRDefault="00627D37" w:rsidP="00BF4898">
            <w:pPr>
              <w:jc w:val="center"/>
              <w:rPr>
                <w:sz w:val="40"/>
              </w:rPr>
            </w:pPr>
            <w:r w:rsidRPr="00BF4898">
              <w:rPr>
                <w:rFonts w:hint="eastAsia"/>
                <w:sz w:val="40"/>
              </w:rPr>
              <w:t>0.397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#3 - 56 UNF</w:t>
            </w:r>
          </w:p>
        </w:tc>
        <w:tc>
          <w:tcPr>
            <w:tcW w:w="0" w:type="auto"/>
            <w:hideMark/>
          </w:tcPr>
          <w:p w:rsidR="00627D37" w:rsidRPr="00BF4898" w:rsidRDefault="00627D37" w:rsidP="00BF4898">
            <w:pPr>
              <w:jc w:val="center"/>
              <w:rPr>
                <w:sz w:val="40"/>
              </w:rPr>
            </w:pPr>
            <w:r w:rsidRPr="00BF4898">
              <w:rPr>
                <w:rFonts w:hint="eastAsia"/>
                <w:sz w:val="40"/>
              </w:rPr>
              <w:t>2.515</w:t>
            </w:r>
          </w:p>
        </w:tc>
        <w:tc>
          <w:tcPr>
            <w:tcW w:w="0" w:type="auto"/>
            <w:hideMark/>
          </w:tcPr>
          <w:p w:rsidR="00627D37" w:rsidRPr="00BF4898" w:rsidRDefault="00627D37" w:rsidP="00BF4898">
            <w:pPr>
              <w:jc w:val="center"/>
              <w:rPr>
                <w:sz w:val="40"/>
              </w:rPr>
            </w:pPr>
            <w:r w:rsidRPr="00BF4898">
              <w:rPr>
                <w:rFonts w:hint="eastAsia"/>
                <w:sz w:val="40"/>
              </w:rPr>
              <w:t>2,15</w:t>
            </w:r>
          </w:p>
        </w:tc>
        <w:tc>
          <w:tcPr>
            <w:tcW w:w="0" w:type="auto"/>
            <w:hideMark/>
          </w:tcPr>
          <w:p w:rsidR="00627D37" w:rsidRPr="00BF4898" w:rsidRDefault="00627D37" w:rsidP="00BF4898">
            <w:pPr>
              <w:jc w:val="center"/>
              <w:rPr>
                <w:sz w:val="40"/>
              </w:rPr>
            </w:pPr>
            <w:r w:rsidRPr="00BF4898">
              <w:rPr>
                <w:rFonts w:hint="eastAsia"/>
                <w:sz w:val="40"/>
              </w:rPr>
              <w:t>56</w:t>
            </w:r>
          </w:p>
        </w:tc>
        <w:tc>
          <w:tcPr>
            <w:tcW w:w="0" w:type="auto"/>
            <w:hideMark/>
          </w:tcPr>
          <w:p w:rsidR="00627D37" w:rsidRPr="00BF4898" w:rsidRDefault="00627D37" w:rsidP="00BF4898">
            <w:pPr>
              <w:jc w:val="center"/>
              <w:rPr>
                <w:sz w:val="40"/>
              </w:rPr>
            </w:pPr>
            <w:r w:rsidRPr="00BF4898">
              <w:rPr>
                <w:rFonts w:hint="eastAsia"/>
                <w:sz w:val="40"/>
              </w:rPr>
              <w:t>0.453</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#4 - 48 UNF</w:t>
            </w:r>
          </w:p>
        </w:tc>
        <w:tc>
          <w:tcPr>
            <w:tcW w:w="0" w:type="auto"/>
            <w:hideMark/>
          </w:tcPr>
          <w:p w:rsidR="00627D37" w:rsidRPr="00BF4898" w:rsidRDefault="00627D37" w:rsidP="00BF4898">
            <w:pPr>
              <w:jc w:val="center"/>
              <w:rPr>
                <w:sz w:val="40"/>
              </w:rPr>
            </w:pPr>
            <w:r w:rsidRPr="00BF4898">
              <w:rPr>
                <w:rFonts w:hint="eastAsia"/>
                <w:sz w:val="40"/>
              </w:rPr>
              <w:t>2.845</w:t>
            </w:r>
          </w:p>
        </w:tc>
        <w:tc>
          <w:tcPr>
            <w:tcW w:w="0" w:type="auto"/>
            <w:hideMark/>
          </w:tcPr>
          <w:p w:rsidR="00627D37" w:rsidRPr="00BF4898" w:rsidRDefault="00627D37" w:rsidP="00BF4898">
            <w:pPr>
              <w:jc w:val="center"/>
              <w:rPr>
                <w:sz w:val="40"/>
              </w:rPr>
            </w:pPr>
            <w:r w:rsidRPr="00BF4898">
              <w:rPr>
                <w:rFonts w:hint="eastAsia"/>
                <w:sz w:val="40"/>
              </w:rPr>
              <w:t>2,40</w:t>
            </w:r>
          </w:p>
        </w:tc>
        <w:tc>
          <w:tcPr>
            <w:tcW w:w="0" w:type="auto"/>
            <w:hideMark/>
          </w:tcPr>
          <w:p w:rsidR="00627D37" w:rsidRPr="00BF4898" w:rsidRDefault="00627D37" w:rsidP="00BF4898">
            <w:pPr>
              <w:jc w:val="center"/>
              <w:rPr>
                <w:sz w:val="40"/>
              </w:rPr>
            </w:pPr>
            <w:r w:rsidRPr="00BF4898">
              <w:rPr>
                <w:rFonts w:hint="eastAsia"/>
                <w:sz w:val="40"/>
              </w:rPr>
              <w:t>48</w:t>
            </w:r>
          </w:p>
        </w:tc>
        <w:tc>
          <w:tcPr>
            <w:tcW w:w="0" w:type="auto"/>
            <w:hideMark/>
          </w:tcPr>
          <w:p w:rsidR="00627D37" w:rsidRPr="00BF4898" w:rsidRDefault="00627D37" w:rsidP="00BF4898">
            <w:pPr>
              <w:jc w:val="center"/>
              <w:rPr>
                <w:sz w:val="40"/>
              </w:rPr>
            </w:pPr>
            <w:r w:rsidRPr="00BF4898">
              <w:rPr>
                <w:rFonts w:hint="eastAsia"/>
                <w:sz w:val="40"/>
              </w:rPr>
              <w:t>0.529</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#5 - 44 UNF</w:t>
            </w:r>
          </w:p>
        </w:tc>
        <w:tc>
          <w:tcPr>
            <w:tcW w:w="0" w:type="auto"/>
            <w:hideMark/>
          </w:tcPr>
          <w:p w:rsidR="00627D37" w:rsidRPr="00BF4898" w:rsidRDefault="00627D37" w:rsidP="00BF4898">
            <w:pPr>
              <w:jc w:val="center"/>
              <w:rPr>
                <w:sz w:val="40"/>
              </w:rPr>
            </w:pPr>
            <w:r w:rsidRPr="00BF4898">
              <w:rPr>
                <w:rFonts w:hint="eastAsia"/>
                <w:sz w:val="40"/>
              </w:rPr>
              <w:t>3.175</w:t>
            </w:r>
          </w:p>
        </w:tc>
        <w:tc>
          <w:tcPr>
            <w:tcW w:w="0" w:type="auto"/>
            <w:hideMark/>
          </w:tcPr>
          <w:p w:rsidR="00627D37" w:rsidRPr="00BF4898" w:rsidRDefault="00627D37" w:rsidP="00BF4898">
            <w:pPr>
              <w:jc w:val="center"/>
              <w:rPr>
                <w:sz w:val="40"/>
              </w:rPr>
            </w:pPr>
            <w:r w:rsidRPr="00BF4898">
              <w:rPr>
                <w:rFonts w:hint="eastAsia"/>
                <w:sz w:val="40"/>
              </w:rPr>
              <w:t>2,70</w:t>
            </w:r>
          </w:p>
        </w:tc>
        <w:tc>
          <w:tcPr>
            <w:tcW w:w="0" w:type="auto"/>
            <w:hideMark/>
          </w:tcPr>
          <w:p w:rsidR="00627D37" w:rsidRPr="00BF4898" w:rsidRDefault="00627D37" w:rsidP="00BF4898">
            <w:pPr>
              <w:jc w:val="center"/>
              <w:rPr>
                <w:sz w:val="40"/>
              </w:rPr>
            </w:pPr>
            <w:r w:rsidRPr="00BF4898">
              <w:rPr>
                <w:rFonts w:hint="eastAsia"/>
                <w:sz w:val="40"/>
              </w:rPr>
              <w:t>44</w:t>
            </w:r>
          </w:p>
        </w:tc>
        <w:tc>
          <w:tcPr>
            <w:tcW w:w="0" w:type="auto"/>
            <w:hideMark/>
          </w:tcPr>
          <w:p w:rsidR="00627D37" w:rsidRPr="00BF4898" w:rsidRDefault="00627D37" w:rsidP="00BF4898">
            <w:pPr>
              <w:jc w:val="center"/>
              <w:rPr>
                <w:sz w:val="40"/>
              </w:rPr>
            </w:pPr>
            <w:r w:rsidRPr="00BF4898">
              <w:rPr>
                <w:rFonts w:hint="eastAsia"/>
                <w:sz w:val="40"/>
              </w:rPr>
              <w:t>0.577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lastRenderedPageBreak/>
              <w:t>#6 - 40 UNF</w:t>
            </w:r>
          </w:p>
        </w:tc>
        <w:tc>
          <w:tcPr>
            <w:tcW w:w="0" w:type="auto"/>
            <w:hideMark/>
          </w:tcPr>
          <w:p w:rsidR="00627D37" w:rsidRPr="00BF4898" w:rsidRDefault="00627D37" w:rsidP="00BF4898">
            <w:pPr>
              <w:jc w:val="center"/>
              <w:rPr>
                <w:sz w:val="40"/>
              </w:rPr>
            </w:pPr>
            <w:r w:rsidRPr="00BF4898">
              <w:rPr>
                <w:rFonts w:hint="eastAsia"/>
                <w:sz w:val="40"/>
              </w:rPr>
              <w:t>3.505</w:t>
            </w:r>
          </w:p>
        </w:tc>
        <w:tc>
          <w:tcPr>
            <w:tcW w:w="0" w:type="auto"/>
            <w:hideMark/>
          </w:tcPr>
          <w:p w:rsidR="00627D37" w:rsidRPr="00BF4898" w:rsidRDefault="00627D37" w:rsidP="00BF4898">
            <w:pPr>
              <w:jc w:val="center"/>
              <w:rPr>
                <w:sz w:val="40"/>
              </w:rPr>
            </w:pPr>
            <w:r w:rsidRPr="00BF4898">
              <w:rPr>
                <w:rFonts w:hint="eastAsia"/>
                <w:sz w:val="40"/>
              </w:rPr>
              <w:t>2,95</w:t>
            </w:r>
          </w:p>
        </w:tc>
        <w:tc>
          <w:tcPr>
            <w:tcW w:w="0" w:type="auto"/>
            <w:hideMark/>
          </w:tcPr>
          <w:p w:rsidR="00627D37" w:rsidRPr="00BF4898" w:rsidRDefault="00627D37" w:rsidP="00BF4898">
            <w:pPr>
              <w:jc w:val="center"/>
              <w:rPr>
                <w:sz w:val="40"/>
              </w:rPr>
            </w:pPr>
            <w:r w:rsidRPr="00BF4898">
              <w:rPr>
                <w:rFonts w:hint="eastAsia"/>
                <w:sz w:val="40"/>
              </w:rPr>
              <w:t>40</w:t>
            </w:r>
          </w:p>
        </w:tc>
        <w:tc>
          <w:tcPr>
            <w:tcW w:w="0" w:type="auto"/>
            <w:hideMark/>
          </w:tcPr>
          <w:p w:rsidR="00627D37" w:rsidRPr="00BF4898" w:rsidRDefault="00627D37" w:rsidP="00BF4898">
            <w:pPr>
              <w:jc w:val="center"/>
              <w:rPr>
                <w:sz w:val="40"/>
              </w:rPr>
            </w:pPr>
            <w:r w:rsidRPr="00BF4898">
              <w:rPr>
                <w:rFonts w:hint="eastAsia"/>
                <w:sz w:val="40"/>
              </w:rPr>
              <w:t>0.635</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#8 - 36 UNF</w:t>
            </w:r>
          </w:p>
        </w:tc>
        <w:tc>
          <w:tcPr>
            <w:tcW w:w="0" w:type="auto"/>
            <w:hideMark/>
          </w:tcPr>
          <w:p w:rsidR="00627D37" w:rsidRPr="00BF4898" w:rsidRDefault="00627D37" w:rsidP="00BF4898">
            <w:pPr>
              <w:jc w:val="center"/>
              <w:rPr>
                <w:sz w:val="40"/>
              </w:rPr>
            </w:pPr>
            <w:r w:rsidRPr="00BF4898">
              <w:rPr>
                <w:rFonts w:hint="eastAsia"/>
                <w:sz w:val="40"/>
              </w:rPr>
              <w:t>4.166</w:t>
            </w:r>
          </w:p>
        </w:tc>
        <w:tc>
          <w:tcPr>
            <w:tcW w:w="0" w:type="auto"/>
            <w:hideMark/>
          </w:tcPr>
          <w:p w:rsidR="00627D37" w:rsidRPr="00BF4898" w:rsidRDefault="00627D37" w:rsidP="00BF4898">
            <w:pPr>
              <w:jc w:val="center"/>
              <w:rPr>
                <w:sz w:val="40"/>
              </w:rPr>
            </w:pPr>
            <w:r w:rsidRPr="00BF4898">
              <w:rPr>
                <w:rFonts w:hint="eastAsia"/>
                <w:sz w:val="40"/>
              </w:rPr>
              <w:t>3,50</w:t>
            </w:r>
          </w:p>
        </w:tc>
        <w:tc>
          <w:tcPr>
            <w:tcW w:w="0" w:type="auto"/>
            <w:hideMark/>
          </w:tcPr>
          <w:p w:rsidR="00627D37" w:rsidRPr="00BF4898" w:rsidRDefault="00627D37" w:rsidP="00BF4898">
            <w:pPr>
              <w:jc w:val="center"/>
              <w:rPr>
                <w:sz w:val="40"/>
              </w:rPr>
            </w:pPr>
            <w:r w:rsidRPr="00BF4898">
              <w:rPr>
                <w:rFonts w:hint="eastAsia"/>
                <w:sz w:val="40"/>
              </w:rPr>
              <w:t>36</w:t>
            </w:r>
          </w:p>
        </w:tc>
        <w:tc>
          <w:tcPr>
            <w:tcW w:w="0" w:type="auto"/>
            <w:hideMark/>
          </w:tcPr>
          <w:p w:rsidR="00627D37" w:rsidRPr="00BF4898" w:rsidRDefault="00627D37" w:rsidP="00BF4898">
            <w:pPr>
              <w:jc w:val="center"/>
              <w:rPr>
                <w:sz w:val="40"/>
              </w:rPr>
            </w:pPr>
            <w:r w:rsidRPr="00BF4898">
              <w:rPr>
                <w:rFonts w:hint="eastAsia"/>
                <w:sz w:val="40"/>
              </w:rPr>
              <w:t>0.705</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#10 - 32 UNF</w:t>
            </w:r>
          </w:p>
        </w:tc>
        <w:tc>
          <w:tcPr>
            <w:tcW w:w="0" w:type="auto"/>
            <w:hideMark/>
          </w:tcPr>
          <w:p w:rsidR="00627D37" w:rsidRPr="00BF4898" w:rsidRDefault="00627D37" w:rsidP="00BF4898">
            <w:pPr>
              <w:jc w:val="center"/>
              <w:rPr>
                <w:sz w:val="40"/>
              </w:rPr>
            </w:pPr>
            <w:r w:rsidRPr="00BF4898">
              <w:rPr>
                <w:rFonts w:hint="eastAsia"/>
                <w:sz w:val="40"/>
              </w:rPr>
              <w:t>4.826</w:t>
            </w:r>
          </w:p>
        </w:tc>
        <w:tc>
          <w:tcPr>
            <w:tcW w:w="0" w:type="auto"/>
            <w:hideMark/>
          </w:tcPr>
          <w:p w:rsidR="00627D37" w:rsidRPr="00BF4898" w:rsidRDefault="00627D37" w:rsidP="00BF4898">
            <w:pPr>
              <w:jc w:val="center"/>
              <w:rPr>
                <w:sz w:val="40"/>
              </w:rPr>
            </w:pPr>
            <w:r w:rsidRPr="00BF4898">
              <w:rPr>
                <w:rFonts w:hint="eastAsia"/>
                <w:sz w:val="40"/>
              </w:rPr>
              <w:t>4,10</w:t>
            </w:r>
          </w:p>
        </w:tc>
        <w:tc>
          <w:tcPr>
            <w:tcW w:w="0" w:type="auto"/>
            <w:hideMark/>
          </w:tcPr>
          <w:p w:rsidR="00627D37" w:rsidRPr="00BF4898" w:rsidRDefault="00627D37" w:rsidP="00BF4898">
            <w:pPr>
              <w:jc w:val="center"/>
              <w:rPr>
                <w:sz w:val="40"/>
              </w:rPr>
            </w:pPr>
            <w:r w:rsidRPr="00BF4898">
              <w:rPr>
                <w:rFonts w:hint="eastAsia"/>
                <w:sz w:val="40"/>
              </w:rPr>
              <w:t>32</w:t>
            </w:r>
          </w:p>
        </w:tc>
        <w:tc>
          <w:tcPr>
            <w:tcW w:w="0" w:type="auto"/>
            <w:hideMark/>
          </w:tcPr>
          <w:p w:rsidR="00627D37" w:rsidRPr="00BF4898" w:rsidRDefault="00627D37" w:rsidP="00BF4898">
            <w:pPr>
              <w:jc w:val="center"/>
              <w:rPr>
                <w:sz w:val="40"/>
              </w:rPr>
            </w:pPr>
            <w:r w:rsidRPr="00BF4898">
              <w:rPr>
                <w:rFonts w:hint="eastAsia"/>
                <w:sz w:val="40"/>
              </w:rPr>
              <w:t>0.794</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#12 - 28 UNF</w:t>
            </w:r>
          </w:p>
        </w:tc>
        <w:tc>
          <w:tcPr>
            <w:tcW w:w="0" w:type="auto"/>
            <w:hideMark/>
          </w:tcPr>
          <w:p w:rsidR="00627D37" w:rsidRPr="00BF4898" w:rsidRDefault="00627D37" w:rsidP="00BF4898">
            <w:pPr>
              <w:jc w:val="center"/>
              <w:rPr>
                <w:sz w:val="40"/>
              </w:rPr>
            </w:pPr>
            <w:r w:rsidRPr="00BF4898">
              <w:rPr>
                <w:rFonts w:hint="eastAsia"/>
                <w:sz w:val="40"/>
              </w:rPr>
              <w:t>5.486</w:t>
            </w:r>
          </w:p>
        </w:tc>
        <w:tc>
          <w:tcPr>
            <w:tcW w:w="0" w:type="auto"/>
            <w:hideMark/>
          </w:tcPr>
          <w:p w:rsidR="00627D37" w:rsidRPr="00BF4898" w:rsidRDefault="00627D37" w:rsidP="00BF4898">
            <w:pPr>
              <w:jc w:val="center"/>
              <w:rPr>
                <w:sz w:val="40"/>
              </w:rPr>
            </w:pPr>
            <w:r w:rsidRPr="00BF4898">
              <w:rPr>
                <w:rFonts w:hint="eastAsia"/>
                <w:sz w:val="40"/>
              </w:rPr>
              <w:t>4,70</w:t>
            </w:r>
          </w:p>
        </w:tc>
        <w:tc>
          <w:tcPr>
            <w:tcW w:w="0" w:type="auto"/>
            <w:hideMark/>
          </w:tcPr>
          <w:p w:rsidR="00627D37" w:rsidRPr="00BF4898" w:rsidRDefault="00627D37" w:rsidP="00BF4898">
            <w:pPr>
              <w:jc w:val="center"/>
              <w:rPr>
                <w:sz w:val="40"/>
              </w:rPr>
            </w:pPr>
            <w:r w:rsidRPr="00BF4898">
              <w:rPr>
                <w:rFonts w:hint="eastAsia"/>
                <w:sz w:val="40"/>
              </w:rPr>
              <w:t>28</w:t>
            </w:r>
          </w:p>
        </w:tc>
        <w:tc>
          <w:tcPr>
            <w:tcW w:w="0" w:type="auto"/>
            <w:hideMark/>
          </w:tcPr>
          <w:p w:rsidR="00627D37" w:rsidRPr="00BF4898" w:rsidRDefault="00627D37" w:rsidP="00BF4898">
            <w:pPr>
              <w:jc w:val="center"/>
              <w:rPr>
                <w:sz w:val="40"/>
              </w:rPr>
            </w:pPr>
            <w:r w:rsidRPr="00BF4898">
              <w:rPr>
                <w:rFonts w:hint="eastAsia"/>
                <w:sz w:val="40"/>
              </w:rPr>
              <w:t>0.907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1/4" - 28 UNF</w:t>
            </w:r>
          </w:p>
        </w:tc>
        <w:tc>
          <w:tcPr>
            <w:tcW w:w="0" w:type="auto"/>
            <w:hideMark/>
          </w:tcPr>
          <w:p w:rsidR="00627D37" w:rsidRPr="00BF4898" w:rsidRDefault="00627D37" w:rsidP="00BF4898">
            <w:pPr>
              <w:jc w:val="center"/>
              <w:rPr>
                <w:sz w:val="40"/>
              </w:rPr>
            </w:pPr>
            <w:r w:rsidRPr="00BF4898">
              <w:rPr>
                <w:rFonts w:hint="eastAsia"/>
                <w:sz w:val="40"/>
              </w:rPr>
              <w:t>6.350</w:t>
            </w:r>
          </w:p>
        </w:tc>
        <w:tc>
          <w:tcPr>
            <w:tcW w:w="0" w:type="auto"/>
            <w:hideMark/>
          </w:tcPr>
          <w:p w:rsidR="00627D37" w:rsidRPr="00BF4898" w:rsidRDefault="00627D37" w:rsidP="00BF4898">
            <w:pPr>
              <w:jc w:val="center"/>
              <w:rPr>
                <w:sz w:val="40"/>
              </w:rPr>
            </w:pPr>
            <w:r w:rsidRPr="00BF4898">
              <w:rPr>
                <w:rFonts w:hint="eastAsia"/>
                <w:sz w:val="40"/>
              </w:rPr>
              <w:t>5,50</w:t>
            </w:r>
          </w:p>
        </w:tc>
        <w:tc>
          <w:tcPr>
            <w:tcW w:w="0" w:type="auto"/>
            <w:hideMark/>
          </w:tcPr>
          <w:p w:rsidR="00627D37" w:rsidRPr="00BF4898" w:rsidRDefault="00627D37" w:rsidP="00BF4898">
            <w:pPr>
              <w:jc w:val="center"/>
              <w:rPr>
                <w:sz w:val="40"/>
              </w:rPr>
            </w:pPr>
            <w:r w:rsidRPr="00BF4898">
              <w:rPr>
                <w:rFonts w:hint="eastAsia"/>
                <w:sz w:val="40"/>
              </w:rPr>
              <w:t>28</w:t>
            </w:r>
          </w:p>
        </w:tc>
        <w:tc>
          <w:tcPr>
            <w:tcW w:w="0" w:type="auto"/>
            <w:hideMark/>
          </w:tcPr>
          <w:p w:rsidR="00627D37" w:rsidRPr="00BF4898" w:rsidRDefault="00627D37" w:rsidP="00BF4898">
            <w:pPr>
              <w:jc w:val="center"/>
              <w:rPr>
                <w:sz w:val="40"/>
              </w:rPr>
            </w:pPr>
            <w:r w:rsidRPr="00BF4898">
              <w:rPr>
                <w:rFonts w:hint="eastAsia"/>
                <w:sz w:val="40"/>
              </w:rPr>
              <w:t>0.907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5/16" - 24 UNF</w:t>
            </w:r>
          </w:p>
        </w:tc>
        <w:tc>
          <w:tcPr>
            <w:tcW w:w="0" w:type="auto"/>
            <w:hideMark/>
          </w:tcPr>
          <w:p w:rsidR="00627D37" w:rsidRPr="00BF4898" w:rsidRDefault="00627D37" w:rsidP="00BF4898">
            <w:pPr>
              <w:jc w:val="center"/>
              <w:rPr>
                <w:sz w:val="40"/>
              </w:rPr>
            </w:pPr>
            <w:r w:rsidRPr="00BF4898">
              <w:rPr>
                <w:rFonts w:hint="eastAsia"/>
                <w:sz w:val="40"/>
              </w:rPr>
              <w:t>7.938</w:t>
            </w:r>
          </w:p>
        </w:tc>
        <w:tc>
          <w:tcPr>
            <w:tcW w:w="0" w:type="auto"/>
            <w:hideMark/>
          </w:tcPr>
          <w:p w:rsidR="00627D37" w:rsidRPr="00BF4898" w:rsidRDefault="00627D37" w:rsidP="00BF4898">
            <w:pPr>
              <w:jc w:val="center"/>
              <w:rPr>
                <w:sz w:val="40"/>
              </w:rPr>
            </w:pPr>
            <w:r w:rsidRPr="00BF4898">
              <w:rPr>
                <w:rFonts w:hint="eastAsia"/>
                <w:sz w:val="40"/>
              </w:rPr>
              <w:t>6,90</w:t>
            </w:r>
          </w:p>
        </w:tc>
        <w:tc>
          <w:tcPr>
            <w:tcW w:w="0" w:type="auto"/>
            <w:hideMark/>
          </w:tcPr>
          <w:p w:rsidR="00627D37" w:rsidRPr="00BF4898" w:rsidRDefault="00627D37" w:rsidP="00BF4898">
            <w:pPr>
              <w:jc w:val="center"/>
              <w:rPr>
                <w:sz w:val="40"/>
              </w:rPr>
            </w:pPr>
            <w:r w:rsidRPr="00BF4898">
              <w:rPr>
                <w:rFonts w:hint="eastAsia"/>
                <w:sz w:val="40"/>
              </w:rPr>
              <w:t>24</w:t>
            </w:r>
          </w:p>
        </w:tc>
        <w:tc>
          <w:tcPr>
            <w:tcW w:w="0" w:type="auto"/>
            <w:hideMark/>
          </w:tcPr>
          <w:p w:rsidR="00627D37" w:rsidRPr="00BF4898" w:rsidRDefault="00627D37" w:rsidP="00BF4898">
            <w:pPr>
              <w:jc w:val="center"/>
              <w:rPr>
                <w:sz w:val="40"/>
              </w:rPr>
            </w:pPr>
            <w:r w:rsidRPr="00BF4898">
              <w:rPr>
                <w:rFonts w:hint="eastAsia"/>
                <w:sz w:val="40"/>
              </w:rPr>
              <w:t>1.058</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lastRenderedPageBreak/>
              <w:t>3/8" - 24 UNF</w:t>
            </w:r>
          </w:p>
        </w:tc>
        <w:tc>
          <w:tcPr>
            <w:tcW w:w="0" w:type="auto"/>
            <w:hideMark/>
          </w:tcPr>
          <w:p w:rsidR="00627D37" w:rsidRPr="00BF4898" w:rsidRDefault="00627D37" w:rsidP="00BF4898">
            <w:pPr>
              <w:jc w:val="center"/>
              <w:rPr>
                <w:sz w:val="40"/>
              </w:rPr>
            </w:pPr>
            <w:r w:rsidRPr="00BF4898">
              <w:rPr>
                <w:rFonts w:hint="eastAsia"/>
                <w:sz w:val="40"/>
              </w:rPr>
              <w:t>9.525</w:t>
            </w:r>
          </w:p>
        </w:tc>
        <w:tc>
          <w:tcPr>
            <w:tcW w:w="0" w:type="auto"/>
            <w:hideMark/>
          </w:tcPr>
          <w:p w:rsidR="00627D37" w:rsidRPr="00BF4898" w:rsidRDefault="00627D37" w:rsidP="00BF4898">
            <w:pPr>
              <w:jc w:val="center"/>
              <w:rPr>
                <w:sz w:val="40"/>
              </w:rPr>
            </w:pPr>
            <w:r w:rsidRPr="00BF4898">
              <w:rPr>
                <w:rFonts w:hint="eastAsia"/>
                <w:sz w:val="40"/>
              </w:rPr>
              <w:t>8,50</w:t>
            </w:r>
          </w:p>
        </w:tc>
        <w:tc>
          <w:tcPr>
            <w:tcW w:w="0" w:type="auto"/>
            <w:hideMark/>
          </w:tcPr>
          <w:p w:rsidR="00627D37" w:rsidRPr="00BF4898" w:rsidRDefault="00627D37" w:rsidP="00BF4898">
            <w:pPr>
              <w:jc w:val="center"/>
              <w:rPr>
                <w:sz w:val="40"/>
              </w:rPr>
            </w:pPr>
            <w:r w:rsidRPr="00BF4898">
              <w:rPr>
                <w:rFonts w:hint="eastAsia"/>
                <w:sz w:val="40"/>
              </w:rPr>
              <w:t>24</w:t>
            </w:r>
          </w:p>
        </w:tc>
        <w:tc>
          <w:tcPr>
            <w:tcW w:w="0" w:type="auto"/>
            <w:hideMark/>
          </w:tcPr>
          <w:p w:rsidR="00627D37" w:rsidRPr="00BF4898" w:rsidRDefault="00627D37" w:rsidP="00BF4898">
            <w:pPr>
              <w:jc w:val="center"/>
              <w:rPr>
                <w:sz w:val="40"/>
              </w:rPr>
            </w:pPr>
            <w:r w:rsidRPr="00BF4898">
              <w:rPr>
                <w:rFonts w:hint="eastAsia"/>
                <w:sz w:val="40"/>
              </w:rPr>
              <w:t>1.058</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7/16" - 20 UNF</w:t>
            </w:r>
          </w:p>
        </w:tc>
        <w:tc>
          <w:tcPr>
            <w:tcW w:w="0" w:type="auto"/>
            <w:hideMark/>
          </w:tcPr>
          <w:p w:rsidR="00627D37" w:rsidRPr="00BF4898" w:rsidRDefault="00627D37" w:rsidP="00BF4898">
            <w:pPr>
              <w:jc w:val="center"/>
              <w:rPr>
                <w:sz w:val="40"/>
              </w:rPr>
            </w:pPr>
            <w:r w:rsidRPr="00BF4898">
              <w:rPr>
                <w:rFonts w:hint="eastAsia"/>
                <w:sz w:val="40"/>
              </w:rPr>
              <w:t>11.112</w:t>
            </w:r>
          </w:p>
        </w:tc>
        <w:tc>
          <w:tcPr>
            <w:tcW w:w="0" w:type="auto"/>
            <w:hideMark/>
          </w:tcPr>
          <w:p w:rsidR="00627D37" w:rsidRPr="00BF4898" w:rsidRDefault="00627D37" w:rsidP="00BF4898">
            <w:pPr>
              <w:jc w:val="center"/>
              <w:rPr>
                <w:sz w:val="40"/>
              </w:rPr>
            </w:pPr>
            <w:r w:rsidRPr="00BF4898">
              <w:rPr>
                <w:rFonts w:hint="eastAsia"/>
                <w:sz w:val="40"/>
              </w:rPr>
              <w:t>9,90</w:t>
            </w:r>
          </w:p>
        </w:tc>
        <w:tc>
          <w:tcPr>
            <w:tcW w:w="0" w:type="auto"/>
            <w:hideMark/>
          </w:tcPr>
          <w:p w:rsidR="00627D37" w:rsidRPr="00BF4898" w:rsidRDefault="00627D37" w:rsidP="00BF4898">
            <w:pPr>
              <w:jc w:val="center"/>
              <w:rPr>
                <w:sz w:val="40"/>
              </w:rPr>
            </w:pPr>
            <w:r w:rsidRPr="00BF4898">
              <w:rPr>
                <w:rFonts w:hint="eastAsia"/>
                <w:sz w:val="40"/>
              </w:rPr>
              <w:t>20</w:t>
            </w:r>
          </w:p>
        </w:tc>
        <w:tc>
          <w:tcPr>
            <w:tcW w:w="0" w:type="auto"/>
            <w:hideMark/>
          </w:tcPr>
          <w:p w:rsidR="00627D37" w:rsidRPr="00BF4898" w:rsidRDefault="00627D37" w:rsidP="00BF4898">
            <w:pPr>
              <w:jc w:val="center"/>
              <w:rPr>
                <w:sz w:val="40"/>
              </w:rPr>
            </w:pPr>
            <w:r w:rsidRPr="00BF4898">
              <w:rPr>
                <w:rFonts w:hint="eastAsia"/>
                <w:sz w:val="40"/>
              </w:rPr>
              <w:t>1.270</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1/2" - 20 UNF</w:t>
            </w:r>
          </w:p>
        </w:tc>
        <w:tc>
          <w:tcPr>
            <w:tcW w:w="0" w:type="auto"/>
            <w:hideMark/>
          </w:tcPr>
          <w:p w:rsidR="00627D37" w:rsidRPr="00BF4898" w:rsidRDefault="00627D37" w:rsidP="00BF4898">
            <w:pPr>
              <w:jc w:val="center"/>
              <w:rPr>
                <w:sz w:val="40"/>
              </w:rPr>
            </w:pPr>
            <w:r w:rsidRPr="00BF4898">
              <w:rPr>
                <w:rFonts w:hint="eastAsia"/>
                <w:sz w:val="40"/>
              </w:rPr>
              <w:t>12.700</w:t>
            </w:r>
          </w:p>
        </w:tc>
        <w:tc>
          <w:tcPr>
            <w:tcW w:w="0" w:type="auto"/>
            <w:hideMark/>
          </w:tcPr>
          <w:p w:rsidR="00627D37" w:rsidRPr="00BF4898" w:rsidRDefault="00627D37" w:rsidP="00BF4898">
            <w:pPr>
              <w:jc w:val="center"/>
              <w:rPr>
                <w:sz w:val="40"/>
              </w:rPr>
            </w:pPr>
            <w:r w:rsidRPr="00BF4898">
              <w:rPr>
                <w:rFonts w:hint="eastAsia"/>
                <w:sz w:val="40"/>
              </w:rPr>
              <w:t>11,50</w:t>
            </w:r>
          </w:p>
        </w:tc>
        <w:tc>
          <w:tcPr>
            <w:tcW w:w="0" w:type="auto"/>
            <w:hideMark/>
          </w:tcPr>
          <w:p w:rsidR="00627D37" w:rsidRPr="00BF4898" w:rsidRDefault="00627D37" w:rsidP="00BF4898">
            <w:pPr>
              <w:jc w:val="center"/>
              <w:rPr>
                <w:sz w:val="40"/>
              </w:rPr>
            </w:pPr>
            <w:r w:rsidRPr="00BF4898">
              <w:rPr>
                <w:rFonts w:hint="eastAsia"/>
                <w:sz w:val="40"/>
              </w:rPr>
              <w:t>20</w:t>
            </w:r>
          </w:p>
        </w:tc>
        <w:tc>
          <w:tcPr>
            <w:tcW w:w="0" w:type="auto"/>
            <w:hideMark/>
          </w:tcPr>
          <w:p w:rsidR="00627D37" w:rsidRPr="00BF4898" w:rsidRDefault="00627D37" w:rsidP="00BF4898">
            <w:pPr>
              <w:jc w:val="center"/>
              <w:rPr>
                <w:sz w:val="40"/>
              </w:rPr>
            </w:pPr>
            <w:r w:rsidRPr="00BF4898">
              <w:rPr>
                <w:rFonts w:hint="eastAsia"/>
                <w:sz w:val="40"/>
              </w:rPr>
              <w:t>1.270</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9/16" - 18 UNF</w:t>
            </w:r>
          </w:p>
        </w:tc>
        <w:tc>
          <w:tcPr>
            <w:tcW w:w="0" w:type="auto"/>
            <w:hideMark/>
          </w:tcPr>
          <w:p w:rsidR="00627D37" w:rsidRPr="00BF4898" w:rsidRDefault="00627D37" w:rsidP="00BF4898">
            <w:pPr>
              <w:jc w:val="center"/>
              <w:rPr>
                <w:sz w:val="40"/>
              </w:rPr>
            </w:pPr>
            <w:r w:rsidRPr="00BF4898">
              <w:rPr>
                <w:rFonts w:hint="eastAsia"/>
                <w:sz w:val="40"/>
              </w:rPr>
              <w:t>14.288</w:t>
            </w:r>
          </w:p>
        </w:tc>
        <w:tc>
          <w:tcPr>
            <w:tcW w:w="0" w:type="auto"/>
            <w:hideMark/>
          </w:tcPr>
          <w:p w:rsidR="00627D37" w:rsidRPr="00BF4898" w:rsidRDefault="00627D37" w:rsidP="00BF4898">
            <w:pPr>
              <w:jc w:val="center"/>
              <w:rPr>
                <w:sz w:val="40"/>
              </w:rPr>
            </w:pPr>
            <w:r w:rsidRPr="00BF4898">
              <w:rPr>
                <w:rFonts w:hint="eastAsia"/>
                <w:sz w:val="40"/>
              </w:rPr>
              <w:t>12,90</w:t>
            </w:r>
          </w:p>
        </w:tc>
        <w:tc>
          <w:tcPr>
            <w:tcW w:w="0" w:type="auto"/>
            <w:hideMark/>
          </w:tcPr>
          <w:p w:rsidR="00627D37" w:rsidRPr="00BF4898" w:rsidRDefault="00627D37" w:rsidP="00BF4898">
            <w:pPr>
              <w:jc w:val="center"/>
              <w:rPr>
                <w:sz w:val="40"/>
              </w:rPr>
            </w:pPr>
            <w:r w:rsidRPr="00BF4898">
              <w:rPr>
                <w:rFonts w:hint="eastAsia"/>
                <w:sz w:val="40"/>
              </w:rPr>
              <w:t>18</w:t>
            </w:r>
          </w:p>
        </w:tc>
        <w:tc>
          <w:tcPr>
            <w:tcW w:w="0" w:type="auto"/>
            <w:hideMark/>
          </w:tcPr>
          <w:p w:rsidR="00627D37" w:rsidRPr="00BF4898" w:rsidRDefault="00627D37" w:rsidP="00BF4898">
            <w:pPr>
              <w:jc w:val="center"/>
              <w:rPr>
                <w:sz w:val="40"/>
              </w:rPr>
            </w:pPr>
            <w:r w:rsidRPr="00BF4898">
              <w:rPr>
                <w:rFonts w:hint="eastAsia"/>
                <w:sz w:val="40"/>
              </w:rPr>
              <w:t>1.411</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5/8" - 18 UNF</w:t>
            </w:r>
          </w:p>
        </w:tc>
        <w:tc>
          <w:tcPr>
            <w:tcW w:w="0" w:type="auto"/>
            <w:hideMark/>
          </w:tcPr>
          <w:p w:rsidR="00627D37" w:rsidRPr="00BF4898" w:rsidRDefault="00627D37" w:rsidP="00BF4898">
            <w:pPr>
              <w:jc w:val="center"/>
              <w:rPr>
                <w:sz w:val="40"/>
              </w:rPr>
            </w:pPr>
            <w:r w:rsidRPr="00BF4898">
              <w:rPr>
                <w:rFonts w:hint="eastAsia"/>
                <w:sz w:val="40"/>
              </w:rPr>
              <w:t>15.875</w:t>
            </w:r>
          </w:p>
        </w:tc>
        <w:tc>
          <w:tcPr>
            <w:tcW w:w="0" w:type="auto"/>
            <w:hideMark/>
          </w:tcPr>
          <w:p w:rsidR="00627D37" w:rsidRPr="00BF4898" w:rsidRDefault="00627D37" w:rsidP="00BF4898">
            <w:pPr>
              <w:jc w:val="center"/>
              <w:rPr>
                <w:sz w:val="40"/>
              </w:rPr>
            </w:pPr>
            <w:r w:rsidRPr="00BF4898">
              <w:rPr>
                <w:rFonts w:hint="eastAsia"/>
                <w:sz w:val="40"/>
              </w:rPr>
              <w:t>14.50</w:t>
            </w:r>
          </w:p>
        </w:tc>
        <w:tc>
          <w:tcPr>
            <w:tcW w:w="0" w:type="auto"/>
            <w:hideMark/>
          </w:tcPr>
          <w:p w:rsidR="00627D37" w:rsidRPr="00BF4898" w:rsidRDefault="00627D37" w:rsidP="00BF4898">
            <w:pPr>
              <w:jc w:val="center"/>
              <w:rPr>
                <w:sz w:val="40"/>
              </w:rPr>
            </w:pPr>
            <w:r w:rsidRPr="00BF4898">
              <w:rPr>
                <w:rFonts w:hint="eastAsia"/>
                <w:sz w:val="40"/>
              </w:rPr>
              <w:t>18</w:t>
            </w:r>
          </w:p>
        </w:tc>
        <w:tc>
          <w:tcPr>
            <w:tcW w:w="0" w:type="auto"/>
            <w:hideMark/>
          </w:tcPr>
          <w:p w:rsidR="00627D37" w:rsidRPr="00BF4898" w:rsidRDefault="00627D37" w:rsidP="00BF4898">
            <w:pPr>
              <w:jc w:val="center"/>
              <w:rPr>
                <w:sz w:val="40"/>
              </w:rPr>
            </w:pPr>
            <w:r w:rsidRPr="00BF4898">
              <w:rPr>
                <w:rFonts w:hint="eastAsia"/>
                <w:sz w:val="40"/>
              </w:rPr>
              <w:t>1.411</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3/4" - 16 UNF</w:t>
            </w:r>
          </w:p>
        </w:tc>
        <w:tc>
          <w:tcPr>
            <w:tcW w:w="0" w:type="auto"/>
            <w:hideMark/>
          </w:tcPr>
          <w:p w:rsidR="00627D37" w:rsidRPr="00BF4898" w:rsidRDefault="00627D37" w:rsidP="00BF4898">
            <w:pPr>
              <w:jc w:val="center"/>
              <w:rPr>
                <w:sz w:val="40"/>
              </w:rPr>
            </w:pPr>
            <w:r w:rsidRPr="00BF4898">
              <w:rPr>
                <w:rFonts w:hint="eastAsia"/>
                <w:sz w:val="40"/>
              </w:rPr>
              <w:t>19.050</w:t>
            </w:r>
          </w:p>
        </w:tc>
        <w:tc>
          <w:tcPr>
            <w:tcW w:w="0" w:type="auto"/>
            <w:hideMark/>
          </w:tcPr>
          <w:p w:rsidR="00627D37" w:rsidRPr="00BF4898" w:rsidRDefault="00627D37" w:rsidP="00BF4898">
            <w:pPr>
              <w:jc w:val="center"/>
              <w:rPr>
                <w:sz w:val="40"/>
              </w:rPr>
            </w:pPr>
            <w:r w:rsidRPr="00BF4898">
              <w:rPr>
                <w:rFonts w:hint="eastAsia"/>
                <w:sz w:val="40"/>
              </w:rPr>
              <w:t>17.50</w:t>
            </w:r>
          </w:p>
        </w:tc>
        <w:tc>
          <w:tcPr>
            <w:tcW w:w="0" w:type="auto"/>
            <w:hideMark/>
          </w:tcPr>
          <w:p w:rsidR="00627D37" w:rsidRPr="00BF4898" w:rsidRDefault="00627D37" w:rsidP="00BF4898">
            <w:pPr>
              <w:jc w:val="center"/>
              <w:rPr>
                <w:sz w:val="40"/>
              </w:rPr>
            </w:pPr>
            <w:r w:rsidRPr="00BF4898">
              <w:rPr>
                <w:rFonts w:hint="eastAsia"/>
                <w:sz w:val="40"/>
              </w:rPr>
              <w:t>16</w:t>
            </w:r>
          </w:p>
        </w:tc>
        <w:tc>
          <w:tcPr>
            <w:tcW w:w="0" w:type="auto"/>
            <w:hideMark/>
          </w:tcPr>
          <w:p w:rsidR="00627D37" w:rsidRPr="00BF4898" w:rsidRDefault="00627D37" w:rsidP="00BF4898">
            <w:pPr>
              <w:jc w:val="center"/>
              <w:rPr>
                <w:sz w:val="40"/>
              </w:rPr>
            </w:pPr>
            <w:r w:rsidRPr="00BF4898">
              <w:rPr>
                <w:rFonts w:hint="eastAsia"/>
                <w:sz w:val="40"/>
              </w:rPr>
              <w:t>1.587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lastRenderedPageBreak/>
              <w:t>7/8" - 14 UNF</w:t>
            </w:r>
          </w:p>
        </w:tc>
        <w:tc>
          <w:tcPr>
            <w:tcW w:w="0" w:type="auto"/>
            <w:hideMark/>
          </w:tcPr>
          <w:p w:rsidR="00627D37" w:rsidRPr="00BF4898" w:rsidRDefault="00627D37" w:rsidP="00BF4898">
            <w:pPr>
              <w:jc w:val="center"/>
              <w:rPr>
                <w:sz w:val="40"/>
              </w:rPr>
            </w:pPr>
            <w:r w:rsidRPr="00BF4898">
              <w:rPr>
                <w:rFonts w:hint="eastAsia"/>
                <w:sz w:val="40"/>
              </w:rPr>
              <w:t>22.225</w:t>
            </w:r>
          </w:p>
        </w:tc>
        <w:tc>
          <w:tcPr>
            <w:tcW w:w="0" w:type="auto"/>
            <w:hideMark/>
          </w:tcPr>
          <w:p w:rsidR="00627D37" w:rsidRPr="00BF4898" w:rsidRDefault="00627D37" w:rsidP="00BF4898">
            <w:pPr>
              <w:jc w:val="center"/>
              <w:rPr>
                <w:sz w:val="40"/>
              </w:rPr>
            </w:pPr>
            <w:r w:rsidRPr="00BF4898">
              <w:rPr>
                <w:rFonts w:hint="eastAsia"/>
                <w:sz w:val="40"/>
              </w:rPr>
              <w:t>20.40</w:t>
            </w:r>
          </w:p>
        </w:tc>
        <w:tc>
          <w:tcPr>
            <w:tcW w:w="0" w:type="auto"/>
            <w:hideMark/>
          </w:tcPr>
          <w:p w:rsidR="00627D37" w:rsidRPr="00BF4898" w:rsidRDefault="00627D37" w:rsidP="00BF4898">
            <w:pPr>
              <w:jc w:val="center"/>
              <w:rPr>
                <w:sz w:val="40"/>
              </w:rPr>
            </w:pPr>
            <w:r w:rsidRPr="00BF4898">
              <w:rPr>
                <w:rFonts w:hint="eastAsia"/>
                <w:sz w:val="40"/>
              </w:rPr>
              <w:t>14</w:t>
            </w:r>
          </w:p>
        </w:tc>
        <w:tc>
          <w:tcPr>
            <w:tcW w:w="0" w:type="auto"/>
            <w:hideMark/>
          </w:tcPr>
          <w:p w:rsidR="00627D37" w:rsidRPr="00BF4898" w:rsidRDefault="00627D37" w:rsidP="00BF4898">
            <w:pPr>
              <w:jc w:val="center"/>
              <w:rPr>
                <w:sz w:val="40"/>
              </w:rPr>
            </w:pPr>
            <w:r w:rsidRPr="00BF4898">
              <w:rPr>
                <w:rFonts w:hint="eastAsia"/>
                <w:sz w:val="40"/>
              </w:rPr>
              <w:t>1.814</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 - 12 UNF</w:t>
            </w:r>
          </w:p>
        </w:tc>
        <w:tc>
          <w:tcPr>
            <w:tcW w:w="0" w:type="auto"/>
            <w:hideMark/>
          </w:tcPr>
          <w:p w:rsidR="00627D37" w:rsidRPr="00BF4898" w:rsidRDefault="00627D37" w:rsidP="00BF4898">
            <w:pPr>
              <w:jc w:val="center"/>
              <w:rPr>
                <w:sz w:val="40"/>
              </w:rPr>
            </w:pPr>
            <w:r w:rsidRPr="00BF4898">
              <w:rPr>
                <w:rFonts w:hint="eastAsia"/>
                <w:sz w:val="40"/>
              </w:rPr>
              <w:t>25.400</w:t>
            </w:r>
          </w:p>
        </w:tc>
        <w:tc>
          <w:tcPr>
            <w:tcW w:w="0" w:type="auto"/>
            <w:hideMark/>
          </w:tcPr>
          <w:p w:rsidR="00627D37" w:rsidRPr="00BF4898" w:rsidRDefault="00627D37" w:rsidP="00BF4898">
            <w:pPr>
              <w:jc w:val="center"/>
              <w:rPr>
                <w:sz w:val="40"/>
              </w:rPr>
            </w:pPr>
            <w:r w:rsidRPr="00BF4898">
              <w:rPr>
                <w:rFonts w:hint="eastAsia"/>
                <w:sz w:val="40"/>
              </w:rPr>
              <w:t>23.25</w:t>
            </w:r>
          </w:p>
        </w:tc>
        <w:tc>
          <w:tcPr>
            <w:tcW w:w="0" w:type="auto"/>
            <w:hideMark/>
          </w:tcPr>
          <w:p w:rsidR="00627D37" w:rsidRPr="00BF4898" w:rsidRDefault="00627D37" w:rsidP="00BF4898">
            <w:pPr>
              <w:jc w:val="center"/>
              <w:rPr>
                <w:sz w:val="40"/>
              </w:rPr>
            </w:pPr>
            <w:r w:rsidRPr="00BF4898">
              <w:rPr>
                <w:rFonts w:hint="eastAsia"/>
                <w:sz w:val="40"/>
              </w:rPr>
              <w:t>12</w:t>
            </w:r>
          </w:p>
        </w:tc>
        <w:tc>
          <w:tcPr>
            <w:tcW w:w="0" w:type="auto"/>
            <w:hideMark/>
          </w:tcPr>
          <w:p w:rsidR="00627D37" w:rsidRPr="00BF4898" w:rsidRDefault="00627D37" w:rsidP="00BF4898">
            <w:pPr>
              <w:jc w:val="center"/>
              <w:rPr>
                <w:sz w:val="40"/>
              </w:rPr>
            </w:pPr>
            <w:r w:rsidRPr="00BF4898">
              <w:rPr>
                <w:rFonts w:hint="eastAsia"/>
                <w:sz w:val="40"/>
              </w:rPr>
              <w:t>2.117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 1/8" - 12 UNF</w:t>
            </w:r>
          </w:p>
        </w:tc>
        <w:tc>
          <w:tcPr>
            <w:tcW w:w="0" w:type="auto"/>
            <w:hideMark/>
          </w:tcPr>
          <w:p w:rsidR="00627D37" w:rsidRPr="00BF4898" w:rsidRDefault="00627D37" w:rsidP="00BF4898">
            <w:pPr>
              <w:jc w:val="center"/>
              <w:rPr>
                <w:sz w:val="40"/>
              </w:rPr>
            </w:pPr>
            <w:r w:rsidRPr="00BF4898">
              <w:rPr>
                <w:rFonts w:hint="eastAsia"/>
                <w:sz w:val="40"/>
              </w:rPr>
              <w:t>28.575</w:t>
            </w:r>
          </w:p>
        </w:tc>
        <w:tc>
          <w:tcPr>
            <w:tcW w:w="0" w:type="auto"/>
            <w:hideMark/>
          </w:tcPr>
          <w:p w:rsidR="00627D37" w:rsidRPr="00BF4898" w:rsidRDefault="00627D37" w:rsidP="00BF4898">
            <w:pPr>
              <w:jc w:val="center"/>
              <w:rPr>
                <w:sz w:val="40"/>
              </w:rPr>
            </w:pPr>
            <w:r w:rsidRPr="00BF4898">
              <w:rPr>
                <w:rFonts w:hint="eastAsia"/>
                <w:sz w:val="40"/>
              </w:rPr>
              <w:t>26.50</w:t>
            </w:r>
          </w:p>
        </w:tc>
        <w:tc>
          <w:tcPr>
            <w:tcW w:w="0" w:type="auto"/>
            <w:hideMark/>
          </w:tcPr>
          <w:p w:rsidR="00627D37" w:rsidRPr="00BF4898" w:rsidRDefault="00627D37" w:rsidP="00BF4898">
            <w:pPr>
              <w:jc w:val="center"/>
              <w:rPr>
                <w:sz w:val="40"/>
              </w:rPr>
            </w:pPr>
            <w:r w:rsidRPr="00BF4898">
              <w:rPr>
                <w:rFonts w:hint="eastAsia"/>
                <w:sz w:val="40"/>
              </w:rPr>
              <w:t>12</w:t>
            </w:r>
          </w:p>
        </w:tc>
        <w:tc>
          <w:tcPr>
            <w:tcW w:w="0" w:type="auto"/>
            <w:hideMark/>
          </w:tcPr>
          <w:p w:rsidR="00627D37" w:rsidRPr="00BF4898" w:rsidRDefault="00627D37" w:rsidP="00BF4898">
            <w:pPr>
              <w:jc w:val="center"/>
              <w:rPr>
                <w:sz w:val="40"/>
              </w:rPr>
            </w:pPr>
            <w:r w:rsidRPr="00BF4898">
              <w:rPr>
                <w:rFonts w:hint="eastAsia"/>
                <w:sz w:val="40"/>
              </w:rPr>
              <w:t>2.117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 1/4" - 12 UNF</w:t>
            </w:r>
          </w:p>
        </w:tc>
        <w:tc>
          <w:tcPr>
            <w:tcW w:w="0" w:type="auto"/>
            <w:hideMark/>
          </w:tcPr>
          <w:p w:rsidR="00627D37" w:rsidRPr="00BF4898" w:rsidRDefault="00627D37" w:rsidP="00BF4898">
            <w:pPr>
              <w:jc w:val="center"/>
              <w:rPr>
                <w:sz w:val="40"/>
              </w:rPr>
            </w:pPr>
            <w:r w:rsidRPr="00BF4898">
              <w:rPr>
                <w:rFonts w:hint="eastAsia"/>
                <w:sz w:val="40"/>
              </w:rPr>
              <w:t>31.750</w:t>
            </w:r>
          </w:p>
        </w:tc>
        <w:tc>
          <w:tcPr>
            <w:tcW w:w="0" w:type="auto"/>
            <w:hideMark/>
          </w:tcPr>
          <w:p w:rsidR="00627D37" w:rsidRPr="00BF4898" w:rsidRDefault="00627D37" w:rsidP="00BF4898">
            <w:pPr>
              <w:jc w:val="center"/>
              <w:rPr>
                <w:sz w:val="40"/>
              </w:rPr>
            </w:pPr>
            <w:r w:rsidRPr="00BF4898">
              <w:rPr>
                <w:rFonts w:hint="eastAsia"/>
                <w:sz w:val="40"/>
              </w:rPr>
              <w:t>29.50</w:t>
            </w:r>
          </w:p>
        </w:tc>
        <w:tc>
          <w:tcPr>
            <w:tcW w:w="0" w:type="auto"/>
            <w:hideMark/>
          </w:tcPr>
          <w:p w:rsidR="00627D37" w:rsidRPr="00BF4898" w:rsidRDefault="00627D37" w:rsidP="00BF4898">
            <w:pPr>
              <w:jc w:val="center"/>
              <w:rPr>
                <w:sz w:val="40"/>
              </w:rPr>
            </w:pPr>
            <w:r w:rsidRPr="00BF4898">
              <w:rPr>
                <w:rFonts w:hint="eastAsia"/>
                <w:sz w:val="40"/>
              </w:rPr>
              <w:t>12</w:t>
            </w:r>
          </w:p>
        </w:tc>
        <w:tc>
          <w:tcPr>
            <w:tcW w:w="0" w:type="auto"/>
            <w:hideMark/>
          </w:tcPr>
          <w:p w:rsidR="00627D37" w:rsidRPr="00BF4898" w:rsidRDefault="00627D37" w:rsidP="00BF4898">
            <w:pPr>
              <w:jc w:val="center"/>
              <w:rPr>
                <w:sz w:val="40"/>
              </w:rPr>
            </w:pPr>
            <w:r w:rsidRPr="00BF4898">
              <w:rPr>
                <w:rFonts w:hint="eastAsia"/>
                <w:sz w:val="40"/>
              </w:rPr>
              <w:t>2.117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 3/8" - 12 UNF</w:t>
            </w:r>
          </w:p>
        </w:tc>
        <w:tc>
          <w:tcPr>
            <w:tcW w:w="0" w:type="auto"/>
            <w:hideMark/>
          </w:tcPr>
          <w:p w:rsidR="00627D37" w:rsidRPr="00BF4898" w:rsidRDefault="00627D37" w:rsidP="00BF4898">
            <w:pPr>
              <w:jc w:val="center"/>
              <w:rPr>
                <w:sz w:val="40"/>
              </w:rPr>
            </w:pPr>
            <w:r w:rsidRPr="00BF4898">
              <w:rPr>
                <w:rFonts w:hint="eastAsia"/>
                <w:sz w:val="40"/>
              </w:rPr>
              <w:t>34.925</w:t>
            </w:r>
          </w:p>
        </w:tc>
        <w:tc>
          <w:tcPr>
            <w:tcW w:w="0" w:type="auto"/>
            <w:hideMark/>
          </w:tcPr>
          <w:p w:rsidR="00627D37" w:rsidRPr="00BF4898" w:rsidRDefault="00627D37" w:rsidP="00BF4898">
            <w:pPr>
              <w:jc w:val="center"/>
              <w:rPr>
                <w:sz w:val="40"/>
              </w:rPr>
            </w:pPr>
            <w:r w:rsidRPr="00BF4898">
              <w:rPr>
                <w:rFonts w:hint="eastAsia"/>
                <w:sz w:val="40"/>
              </w:rPr>
              <w:t>32.75</w:t>
            </w:r>
          </w:p>
        </w:tc>
        <w:tc>
          <w:tcPr>
            <w:tcW w:w="0" w:type="auto"/>
            <w:hideMark/>
          </w:tcPr>
          <w:p w:rsidR="00627D37" w:rsidRPr="00BF4898" w:rsidRDefault="00627D37" w:rsidP="00BF4898">
            <w:pPr>
              <w:jc w:val="center"/>
              <w:rPr>
                <w:sz w:val="40"/>
              </w:rPr>
            </w:pPr>
            <w:r w:rsidRPr="00BF4898">
              <w:rPr>
                <w:rFonts w:hint="eastAsia"/>
                <w:sz w:val="40"/>
              </w:rPr>
              <w:t>12</w:t>
            </w:r>
          </w:p>
        </w:tc>
        <w:tc>
          <w:tcPr>
            <w:tcW w:w="0" w:type="auto"/>
            <w:hideMark/>
          </w:tcPr>
          <w:p w:rsidR="00627D37" w:rsidRPr="00BF4898" w:rsidRDefault="00627D37" w:rsidP="00BF4898">
            <w:pPr>
              <w:jc w:val="center"/>
              <w:rPr>
                <w:sz w:val="40"/>
              </w:rPr>
            </w:pPr>
            <w:r w:rsidRPr="00BF4898">
              <w:rPr>
                <w:rFonts w:hint="eastAsia"/>
                <w:sz w:val="40"/>
              </w:rPr>
              <w:t>2.117</w:t>
            </w:r>
          </w:p>
        </w:tc>
      </w:tr>
      <w:tr w:rsidR="00627D37" w:rsidRPr="00BF4898" w:rsidTr="00BF4898">
        <w:trPr>
          <w:cantSplit/>
        </w:trPr>
        <w:tc>
          <w:tcPr>
            <w:tcW w:w="0" w:type="auto"/>
            <w:hideMark/>
          </w:tcPr>
          <w:p w:rsidR="00627D37" w:rsidRPr="00BF4898" w:rsidRDefault="00627D37" w:rsidP="00BF4898">
            <w:pPr>
              <w:jc w:val="center"/>
              <w:rPr>
                <w:sz w:val="40"/>
              </w:rPr>
            </w:pPr>
            <w:r w:rsidRPr="00BF4898">
              <w:rPr>
                <w:rFonts w:hint="eastAsia"/>
                <w:sz w:val="40"/>
              </w:rPr>
              <w:t>1 1/2" - 12 UNF</w:t>
            </w:r>
          </w:p>
        </w:tc>
        <w:tc>
          <w:tcPr>
            <w:tcW w:w="0" w:type="auto"/>
            <w:hideMark/>
          </w:tcPr>
          <w:p w:rsidR="00627D37" w:rsidRPr="00BF4898" w:rsidRDefault="00627D37" w:rsidP="00BF4898">
            <w:pPr>
              <w:jc w:val="center"/>
              <w:rPr>
                <w:sz w:val="40"/>
              </w:rPr>
            </w:pPr>
            <w:r w:rsidRPr="00BF4898">
              <w:rPr>
                <w:rFonts w:hint="eastAsia"/>
                <w:sz w:val="40"/>
              </w:rPr>
              <w:t>38.100</w:t>
            </w:r>
          </w:p>
        </w:tc>
        <w:tc>
          <w:tcPr>
            <w:tcW w:w="0" w:type="auto"/>
            <w:hideMark/>
          </w:tcPr>
          <w:p w:rsidR="00627D37" w:rsidRPr="00BF4898" w:rsidRDefault="00627D37" w:rsidP="00BF4898">
            <w:pPr>
              <w:jc w:val="center"/>
              <w:rPr>
                <w:sz w:val="40"/>
              </w:rPr>
            </w:pPr>
            <w:r w:rsidRPr="00BF4898">
              <w:rPr>
                <w:rFonts w:hint="eastAsia"/>
                <w:sz w:val="40"/>
              </w:rPr>
              <w:t>36.00</w:t>
            </w:r>
          </w:p>
        </w:tc>
        <w:tc>
          <w:tcPr>
            <w:tcW w:w="0" w:type="auto"/>
            <w:hideMark/>
          </w:tcPr>
          <w:p w:rsidR="00627D37" w:rsidRPr="00BF4898" w:rsidRDefault="00627D37" w:rsidP="00BF4898">
            <w:pPr>
              <w:jc w:val="center"/>
              <w:rPr>
                <w:sz w:val="40"/>
              </w:rPr>
            </w:pPr>
            <w:r w:rsidRPr="00BF4898">
              <w:rPr>
                <w:rFonts w:hint="eastAsia"/>
                <w:sz w:val="40"/>
              </w:rPr>
              <w:t>12</w:t>
            </w:r>
          </w:p>
        </w:tc>
        <w:tc>
          <w:tcPr>
            <w:tcW w:w="0" w:type="auto"/>
            <w:hideMark/>
          </w:tcPr>
          <w:p w:rsidR="00627D37" w:rsidRPr="00BF4898" w:rsidRDefault="00627D37" w:rsidP="00BF4898">
            <w:pPr>
              <w:jc w:val="center"/>
              <w:rPr>
                <w:sz w:val="40"/>
              </w:rPr>
            </w:pPr>
            <w:r w:rsidRPr="00BF4898">
              <w:rPr>
                <w:rFonts w:hint="eastAsia"/>
                <w:sz w:val="40"/>
              </w:rPr>
              <w:t>2.117</w:t>
            </w:r>
          </w:p>
        </w:tc>
      </w:tr>
    </w:tbl>
    <w:p w:rsidR="00627D37" w:rsidRDefault="00627D37" w:rsidP="00627D37">
      <w:pPr>
        <w:framePr w:w="9600" w:wrap="notBeside" w:vAnchor="text" w:hAnchor="text" w:xAlign="center" w:y="1"/>
        <w:rPr>
          <w:rFonts w:ascii="Arial Unicode MS" w:hAnsi="Arial Unicode MS" w:cs="Arial Unicode MS"/>
          <w:color w:val="000000"/>
          <w:sz w:val="2"/>
          <w:szCs w:val="2"/>
          <w:lang w:bidi="tr-TR"/>
        </w:rPr>
      </w:pPr>
    </w:p>
    <w:p w:rsidR="00627D37" w:rsidRDefault="00627D37" w:rsidP="00627D37">
      <w:pPr>
        <w:rPr>
          <w:sz w:val="2"/>
          <w:szCs w:val="2"/>
        </w:rPr>
      </w:pPr>
    </w:p>
    <w:p w:rsidR="00627D37" w:rsidRDefault="00627D37" w:rsidP="00627D37">
      <w:pPr>
        <w:rPr>
          <w:sz w:val="2"/>
          <w:szCs w:val="2"/>
        </w:rPr>
      </w:pPr>
    </w:p>
    <w:p w:rsidR="00BF4898" w:rsidRDefault="00BF4898" w:rsidP="00966A45">
      <w:pPr>
        <w:ind w:firstLine="0"/>
      </w:pPr>
    </w:p>
    <w:p w:rsidR="00627D37" w:rsidRDefault="00627D37" w:rsidP="001D40AE">
      <w:pPr>
        <w:pStyle w:val="Balk2"/>
        <w:rPr>
          <w:rFonts w:eastAsia="Tahoma"/>
          <w:sz w:val="30"/>
          <w:szCs w:val="30"/>
        </w:rPr>
      </w:pPr>
      <w:r w:rsidRPr="001D40AE">
        <w:t>WHITHWORTH FINE THREADS 84 (55°) (GB)</w:t>
      </w:r>
      <w:r w:rsidRPr="001D40AE">
        <w:br/>
      </w:r>
      <w:r>
        <w:t>(BRITISH STANDARD)</w:t>
      </w:r>
    </w:p>
    <w:tbl>
      <w:tblPr>
        <w:tblStyle w:val="TabloKlavuzu"/>
        <w:tblW w:w="0" w:type="auto"/>
        <w:tblLook w:val="04A0" w:firstRow="1" w:lastRow="0" w:firstColumn="1" w:lastColumn="0" w:noHBand="0" w:noVBand="1"/>
      </w:tblPr>
      <w:tblGrid>
        <w:gridCol w:w="2331"/>
        <w:gridCol w:w="2066"/>
        <w:gridCol w:w="2432"/>
        <w:gridCol w:w="2961"/>
        <w:gridCol w:w="1436"/>
      </w:tblGrid>
      <w:tr w:rsidR="00627D37" w:rsidTr="001D40AE">
        <w:trPr>
          <w:cnfStyle w:val="100000000000" w:firstRow="1" w:lastRow="0" w:firstColumn="0" w:lastColumn="0" w:oddVBand="0" w:evenVBand="0" w:oddHBand="0" w:evenHBand="0" w:firstRowFirstColumn="0" w:firstRowLastColumn="0" w:lastRowFirstColumn="0" w:lastRowLastColumn="0"/>
          <w:cantSplit/>
          <w:tblHeader/>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rPr>
                <w:b w:val="0"/>
              </w:rPr>
            </w:pPr>
            <w:r>
              <w:t xml:space="preserve">Nominal </w:t>
            </w:r>
            <w:proofErr w:type="spellStart"/>
            <w:r>
              <w:t>Diameter</w:t>
            </w:r>
            <w:proofErr w:type="spellEnd"/>
            <w:r>
              <w:t xml:space="preserve"> </w:t>
            </w:r>
          </w:p>
          <w:p w:rsidR="00627D37" w:rsidRDefault="00627D37" w:rsidP="001D40AE">
            <w:pPr>
              <w:pStyle w:val="TABLO"/>
              <w:rPr>
                <w:b w:val="0"/>
              </w:rPr>
            </w:pPr>
            <w:r>
              <w:t>(Çap)</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rPr>
                <w:b w:val="0"/>
              </w:rPr>
            </w:pPr>
            <w:r>
              <w:t xml:space="preserve">Majör </w:t>
            </w:r>
            <w:proofErr w:type="spellStart"/>
            <w:r>
              <w:t>Diameter</w:t>
            </w:r>
            <w:proofErr w:type="spellEnd"/>
            <w:r>
              <w:t xml:space="preserve"> </w:t>
            </w:r>
          </w:p>
          <w:p w:rsidR="00627D37" w:rsidRDefault="00627D37" w:rsidP="001D40AE">
            <w:pPr>
              <w:pStyle w:val="TABLO"/>
              <w:rPr>
                <w:b w:val="0"/>
              </w:rPr>
            </w:pPr>
            <w:r>
              <w:t>(Dış Çap) mm</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rPr>
                <w:b w:val="0"/>
              </w:rPr>
            </w:pPr>
            <w:proofErr w:type="spellStart"/>
            <w:r>
              <w:t>Tapping</w:t>
            </w:r>
            <w:proofErr w:type="spellEnd"/>
            <w:r>
              <w:t xml:space="preserve"> </w:t>
            </w:r>
            <w:proofErr w:type="spellStart"/>
            <w:r>
              <w:t>Drill</w:t>
            </w:r>
            <w:proofErr w:type="spellEnd"/>
            <w:r>
              <w:t xml:space="preserve"> Size </w:t>
            </w:r>
          </w:p>
          <w:p w:rsidR="00627D37" w:rsidRDefault="00627D37" w:rsidP="001D40AE">
            <w:pPr>
              <w:pStyle w:val="TABLO"/>
              <w:rPr>
                <w:b w:val="0"/>
              </w:rPr>
            </w:pPr>
            <w:r>
              <w:t>(Matkap Çapı) mm</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rPr>
                <w:b w:val="0"/>
              </w:rPr>
            </w:pPr>
            <w:r>
              <w:t>TPI</w:t>
            </w:r>
          </w:p>
          <w:p w:rsidR="00627D37" w:rsidRDefault="00627D37" w:rsidP="001D40AE">
            <w:pPr>
              <w:pStyle w:val="TABLO"/>
              <w:rPr>
                <w:b w:val="0"/>
              </w:rPr>
            </w:pPr>
            <w:r>
              <w:t>(Parmaktaki Diş Sayısı)</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rPr>
                <w:b w:val="0"/>
              </w:rPr>
            </w:pPr>
            <w:r>
              <w:t xml:space="preserve">Pitch </w:t>
            </w:r>
          </w:p>
          <w:p w:rsidR="00627D37" w:rsidRDefault="00627D37" w:rsidP="001D40AE">
            <w:pPr>
              <w:pStyle w:val="TABLO"/>
              <w:rPr>
                <w:b w:val="0"/>
              </w:rPr>
            </w:pPr>
            <w:r>
              <w:t>(Adım)mm</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3/16"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4.763</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3.950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0.794</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7/32"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5.556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4.600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0.907</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6.350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5.300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0.977</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9/32"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7.144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6.100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0.977</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5/16"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7.938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6.750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1.154</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3/8"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9.525</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8.200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1.270</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7/16"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11.113</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9.580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1.411</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12.700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11.100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1.587</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9/16"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14.288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12.600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1.587</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lastRenderedPageBreak/>
              <w:t>BSF 5/8"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15.875</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13.900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1.814</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11/16"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17.463</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15.500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1.814</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3/4"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19.050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16.700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2.117</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7/8"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22.225</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19.600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11</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2.309</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25.400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22.500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2.540</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 1/8"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28.575</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25.400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9</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2.822</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 1/4"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31.750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28.560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9</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2.822</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 3/8"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34.925</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31.350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3.175</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 1/2"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38.100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34.500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3.175</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 5/8"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41.275</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37.710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3.175</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1 3/4"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44.450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40.480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7</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3.628</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50.800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46.830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7</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3.628</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2 1/4"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57.150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52.400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4.233</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lastRenderedPageBreak/>
              <w:t>BSF 2 1/2"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63.500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58.740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4.233</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2 3/4"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69.850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65.000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4.233</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3"</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76.200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70.500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5.080</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3 1/4"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82.550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79.370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5.080</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3 1/2“</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88.900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82.550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5.644</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3 3/4"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95.250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88.900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5.644</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101.600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95.250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5.644</w:t>
            </w:r>
          </w:p>
        </w:tc>
      </w:tr>
      <w:tr w:rsidR="00627D37" w:rsidTr="00627D37">
        <w:trPr>
          <w:cantSplit/>
        </w:trPr>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BSF 4 1/4"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107.950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101.600</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4</w:t>
            </w:r>
          </w:p>
        </w:tc>
        <w:tc>
          <w:tcPr>
            <w:tcW w:w="0" w:type="auto"/>
            <w:tcBorders>
              <w:top w:val="single" w:sz="4" w:space="0" w:color="auto"/>
              <w:left w:val="single" w:sz="4" w:space="0" w:color="auto"/>
              <w:bottom w:val="single" w:sz="4" w:space="0" w:color="auto"/>
              <w:right w:val="single" w:sz="4" w:space="0" w:color="auto"/>
            </w:tcBorders>
            <w:hideMark/>
          </w:tcPr>
          <w:p w:rsidR="00627D37" w:rsidRDefault="00627D37" w:rsidP="001D40AE">
            <w:pPr>
              <w:pStyle w:val="TABLO"/>
            </w:pPr>
            <w:r>
              <w:t>6.350</w:t>
            </w:r>
          </w:p>
        </w:tc>
      </w:tr>
    </w:tbl>
    <w:p w:rsidR="00627D37" w:rsidRDefault="00627D37" w:rsidP="00627D37">
      <w:pPr>
        <w:framePr w:w="9600" w:wrap="notBeside" w:vAnchor="text" w:hAnchor="text" w:xAlign="center" w:y="1"/>
        <w:rPr>
          <w:rFonts w:ascii="Arial Unicode MS" w:hAnsi="Arial Unicode MS" w:cs="Arial Unicode MS"/>
          <w:color w:val="000000"/>
          <w:sz w:val="2"/>
          <w:szCs w:val="2"/>
          <w:lang w:bidi="tr-TR"/>
        </w:rPr>
      </w:pPr>
    </w:p>
    <w:p w:rsidR="00627D37" w:rsidRDefault="00627D37" w:rsidP="00627D37">
      <w:pPr>
        <w:rPr>
          <w:sz w:val="2"/>
          <w:szCs w:val="2"/>
        </w:rPr>
      </w:pPr>
    </w:p>
    <w:p w:rsidR="00627D37" w:rsidRDefault="00627D37" w:rsidP="00627D37">
      <w:pPr>
        <w:rPr>
          <w:sz w:val="2"/>
          <w:szCs w:val="2"/>
        </w:rPr>
      </w:pPr>
    </w:p>
    <w:p w:rsidR="00B82BF3" w:rsidRDefault="00B82BF3" w:rsidP="001D40AE">
      <w:pPr>
        <w:pStyle w:val="Balk2"/>
      </w:pPr>
      <w:bookmarkStart w:id="1" w:name="bookmark0"/>
      <w:r>
        <w:rPr>
          <w:rFonts w:hint="eastAsia"/>
        </w:rPr>
        <w:t>UNR THREAD ASME B1.1 (60°) (USA)</w:t>
      </w:r>
      <w:bookmarkEnd w:id="1"/>
    </w:p>
    <w:tbl>
      <w:tblPr>
        <w:tblStyle w:val="TabloKlavuzu"/>
        <w:tblW w:w="0" w:type="auto"/>
        <w:tblLook w:val="04A0" w:firstRow="1" w:lastRow="0" w:firstColumn="1" w:lastColumn="0" w:noHBand="0" w:noVBand="1"/>
      </w:tblPr>
      <w:tblGrid>
        <w:gridCol w:w="3085"/>
        <w:gridCol w:w="2066"/>
        <w:gridCol w:w="2432"/>
        <w:gridCol w:w="2961"/>
        <w:gridCol w:w="1506"/>
      </w:tblGrid>
      <w:tr w:rsidR="00B82BF3" w:rsidRPr="008D383D" w:rsidTr="001D40AE">
        <w:trPr>
          <w:cnfStyle w:val="100000000000" w:firstRow="1" w:lastRow="0" w:firstColumn="0" w:lastColumn="0" w:oddVBand="0" w:evenVBand="0" w:oddHBand="0" w:evenHBand="0" w:firstRowFirstColumn="0" w:firstRowLastColumn="0" w:lastRowFirstColumn="0" w:lastRowLastColumn="0"/>
          <w:cantSplit/>
          <w:trHeight w:val="20"/>
          <w:tblHeader/>
        </w:trPr>
        <w:tc>
          <w:tcPr>
            <w:tcW w:w="0" w:type="auto"/>
            <w:tcBorders>
              <w:top w:val="single" w:sz="4" w:space="0" w:color="auto"/>
              <w:left w:val="single" w:sz="4" w:space="0" w:color="auto"/>
              <w:bottom w:val="single" w:sz="4" w:space="0" w:color="auto"/>
              <w:right w:val="single" w:sz="4" w:space="0" w:color="auto"/>
            </w:tcBorders>
            <w:hideMark/>
          </w:tcPr>
          <w:p w:rsidR="00B82BF3" w:rsidRPr="008D383D" w:rsidRDefault="00B82BF3" w:rsidP="001D40AE">
            <w:pPr>
              <w:pStyle w:val="TABLO"/>
              <w:rPr>
                <w:b w:val="0"/>
              </w:rPr>
            </w:pPr>
            <w:r w:rsidRPr="008D383D">
              <w:t xml:space="preserve">Nominal </w:t>
            </w:r>
            <w:proofErr w:type="spellStart"/>
            <w:r w:rsidRPr="008D383D">
              <w:t>Diameter</w:t>
            </w:r>
            <w:proofErr w:type="spellEnd"/>
            <w:r w:rsidRPr="008D383D">
              <w:t xml:space="preserve"> (Çap)</w:t>
            </w:r>
          </w:p>
        </w:tc>
        <w:tc>
          <w:tcPr>
            <w:tcW w:w="0" w:type="auto"/>
            <w:tcBorders>
              <w:top w:val="single" w:sz="4" w:space="0" w:color="auto"/>
              <w:left w:val="single" w:sz="4" w:space="0" w:color="auto"/>
              <w:bottom w:val="single" w:sz="4" w:space="0" w:color="auto"/>
              <w:right w:val="single" w:sz="4" w:space="0" w:color="auto"/>
            </w:tcBorders>
            <w:hideMark/>
          </w:tcPr>
          <w:p w:rsidR="00B82BF3" w:rsidRPr="008D383D" w:rsidRDefault="00B82BF3" w:rsidP="001D40AE">
            <w:pPr>
              <w:pStyle w:val="TABLO"/>
              <w:rPr>
                <w:b w:val="0"/>
              </w:rPr>
            </w:pPr>
            <w:r w:rsidRPr="008D383D">
              <w:t xml:space="preserve">Majör </w:t>
            </w:r>
            <w:proofErr w:type="spellStart"/>
            <w:r w:rsidRPr="008D383D">
              <w:t>Diameter</w:t>
            </w:r>
            <w:proofErr w:type="spellEnd"/>
            <w:r w:rsidRPr="008D383D">
              <w:t xml:space="preserve"> </w:t>
            </w:r>
          </w:p>
          <w:p w:rsidR="00B82BF3" w:rsidRPr="008D383D" w:rsidRDefault="00B82BF3" w:rsidP="001D40AE">
            <w:pPr>
              <w:pStyle w:val="TABLO"/>
              <w:rPr>
                <w:b w:val="0"/>
              </w:rPr>
            </w:pPr>
            <w:r w:rsidRPr="008D383D">
              <w:t>(Dış Çap) mm</w:t>
            </w:r>
          </w:p>
        </w:tc>
        <w:tc>
          <w:tcPr>
            <w:tcW w:w="0" w:type="auto"/>
            <w:tcBorders>
              <w:top w:val="single" w:sz="4" w:space="0" w:color="auto"/>
              <w:left w:val="single" w:sz="4" w:space="0" w:color="auto"/>
              <w:bottom w:val="single" w:sz="4" w:space="0" w:color="auto"/>
              <w:right w:val="single" w:sz="4" w:space="0" w:color="auto"/>
            </w:tcBorders>
            <w:hideMark/>
          </w:tcPr>
          <w:p w:rsidR="00B82BF3" w:rsidRPr="008D383D" w:rsidRDefault="00B82BF3" w:rsidP="001D40AE">
            <w:pPr>
              <w:pStyle w:val="TABLO"/>
              <w:rPr>
                <w:b w:val="0"/>
              </w:rPr>
            </w:pPr>
            <w:proofErr w:type="spellStart"/>
            <w:r w:rsidRPr="008D383D">
              <w:t>Tapping</w:t>
            </w:r>
            <w:proofErr w:type="spellEnd"/>
            <w:r w:rsidRPr="008D383D">
              <w:t xml:space="preserve"> </w:t>
            </w:r>
            <w:proofErr w:type="spellStart"/>
            <w:r w:rsidRPr="008D383D">
              <w:t>Drill</w:t>
            </w:r>
            <w:proofErr w:type="spellEnd"/>
            <w:r w:rsidRPr="008D383D">
              <w:t xml:space="preserve"> Size </w:t>
            </w:r>
          </w:p>
          <w:p w:rsidR="00B82BF3" w:rsidRPr="008D383D" w:rsidRDefault="00B82BF3" w:rsidP="001D40AE">
            <w:pPr>
              <w:pStyle w:val="TABLO"/>
              <w:rPr>
                <w:b w:val="0"/>
              </w:rPr>
            </w:pPr>
            <w:r w:rsidRPr="008D383D">
              <w:t>(Matkap Çapı) mm</w:t>
            </w:r>
          </w:p>
        </w:tc>
        <w:tc>
          <w:tcPr>
            <w:tcW w:w="0" w:type="auto"/>
            <w:tcBorders>
              <w:top w:val="single" w:sz="4" w:space="0" w:color="auto"/>
              <w:left w:val="single" w:sz="4" w:space="0" w:color="auto"/>
              <w:bottom w:val="single" w:sz="4" w:space="0" w:color="auto"/>
              <w:right w:val="single" w:sz="4" w:space="0" w:color="auto"/>
            </w:tcBorders>
            <w:hideMark/>
          </w:tcPr>
          <w:p w:rsidR="00B82BF3" w:rsidRPr="008D383D" w:rsidRDefault="00B82BF3" w:rsidP="001D40AE">
            <w:pPr>
              <w:pStyle w:val="TABLO"/>
              <w:rPr>
                <w:b w:val="0"/>
              </w:rPr>
            </w:pPr>
            <w:r w:rsidRPr="008D383D">
              <w:t>TPI</w:t>
            </w:r>
          </w:p>
          <w:p w:rsidR="00B82BF3" w:rsidRPr="008D383D" w:rsidRDefault="00B82BF3" w:rsidP="001D40AE">
            <w:pPr>
              <w:pStyle w:val="TABLO"/>
              <w:rPr>
                <w:b w:val="0"/>
              </w:rPr>
            </w:pPr>
            <w:r w:rsidRPr="008D383D">
              <w:t>(Parmaktaki Diş Sayısı)</w:t>
            </w:r>
          </w:p>
        </w:tc>
        <w:tc>
          <w:tcPr>
            <w:tcW w:w="0" w:type="auto"/>
            <w:tcBorders>
              <w:top w:val="single" w:sz="4" w:space="0" w:color="auto"/>
              <w:left w:val="single" w:sz="4" w:space="0" w:color="auto"/>
              <w:bottom w:val="single" w:sz="4" w:space="0" w:color="auto"/>
              <w:right w:val="single" w:sz="4" w:space="0" w:color="auto"/>
            </w:tcBorders>
            <w:hideMark/>
          </w:tcPr>
          <w:p w:rsidR="00B82BF3" w:rsidRPr="008D383D" w:rsidRDefault="00B82BF3" w:rsidP="001D40AE">
            <w:pPr>
              <w:pStyle w:val="TABLO"/>
              <w:rPr>
                <w:b w:val="0"/>
              </w:rPr>
            </w:pPr>
            <w:r w:rsidRPr="008D383D">
              <w:t xml:space="preserve">Pitch </w:t>
            </w:r>
          </w:p>
          <w:p w:rsidR="00B82BF3" w:rsidRPr="008D383D" w:rsidRDefault="00B82BF3" w:rsidP="001D40AE">
            <w:pPr>
              <w:pStyle w:val="TABLO"/>
              <w:rPr>
                <w:b w:val="0"/>
              </w:rPr>
            </w:pPr>
            <w:r w:rsidRPr="008D383D">
              <w:t>(Adım) mm</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7.938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5/16"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7.938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9.525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9.525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11.112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9.580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7/16"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11.112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14.288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14.288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13.050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9/16"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14.288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13.490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9/16"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14.288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13.890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5/8"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14.680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5/8"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5/8"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17.462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17.462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17.462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11/16"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17.462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11/16"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17.462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19.050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17.000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19.050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18.200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19.050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18.300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20.637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18.600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20.637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19.100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13/16"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20.637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19.800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13/16"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19.900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22.225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22.225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7/8"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22.225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7/8"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22.225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23.813</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22.300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15/16"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23.813</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23.000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15/16"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23.813</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23.250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25.400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24.000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25.400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24.600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- 32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25.400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24.750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0.794</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1 1/16"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26.987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24.000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26.987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25.000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26.987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25.500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26.987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25.750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1/16"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26.987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26.250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28.575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25.500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28.575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27.250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28.575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27.500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1/8"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28.575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27.750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3/16"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30.162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27.250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30.162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30.162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30.162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29.000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1 3/16"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30.162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29.500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1/4"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30.250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1/4"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30.750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1/4"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5/16"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33.337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30.250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33.337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33.337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33.337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30.250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5/16"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33.337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34.925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34.925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33.500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34.925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1 3/8"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34.925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7/16"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36.512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32.500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7/16"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36.512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33.500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36.512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34.500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36.512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36.512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35.500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7/16"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36.512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35.750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1/2"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35.250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1/2"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1/2" -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1/2" - 28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37.310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0.907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9/16"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39.688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35.720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9/16"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39.688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36.910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1 9/16"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39.688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37.710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9/16"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39.688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9/16"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39.688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41.148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37.310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41.148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41.148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39.300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41.148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40.000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5/8"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41.148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40.100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11/16"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42.862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38.900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11/16"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42.862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40.000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11/16"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42.862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40.900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11/16"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42.862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41.500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11/16"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42.862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41.700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1 3/4"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44.450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40.500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3/4"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44.450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41.500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44.450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42.470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44.450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43.000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3/4"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44.450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43.260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13/16"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46.037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13/16"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46.037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43.000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13/16"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46.037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44.000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13/16"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46.037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44.500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13/16"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46.037</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44.850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47.625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43.500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47.625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44.850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47.625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45.650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1 7/8"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47.625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46.100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7/8"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47.625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46.430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15/16"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49.212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45.250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15/16"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49.212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46.430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15/16"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49.212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47.250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15/16"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49.212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48.000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 15/16"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49.212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48.000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50.800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46.850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50.800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48.000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50.800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48.820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2.540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50.800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49.500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50.800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49.610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53.975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50.000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2 1/8"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53.975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51.000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53.975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52.000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53.975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52.500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53.975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52.780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1/4"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57.150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53.200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1/4"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57.150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54.370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57.150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55.200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57.150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55.950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1/4"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57.150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55.950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3/8"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60.325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56.350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3/8"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60.325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57.500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3/8"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60.325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58.340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3/8"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60.325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59.000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2 3/8"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60.325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59.150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1/2"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59.500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1/2"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60.500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1/2"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61.500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1/2"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62.500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1/2"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62.310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5/8"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66.675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62.710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5/8"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66.675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5/8"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66.675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64.700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5/8"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66.675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65.500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5/8"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66.675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65.500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3/4"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69.850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65.900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3/4"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69.850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67.000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2 3/4"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69.850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67.900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3/4"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69.850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68.500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3/4"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69.850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68.650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7/8"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73.025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69.000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7/8"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73.025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70.000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7/8"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73.025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71.000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7/8"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73.025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71.500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 7/8"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73.025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71.850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76.200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72.250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76.200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73.420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76.200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74.200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76.200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74.650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- 20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76.200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75.000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3 1/8"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79.375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75.400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79.375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76.300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79.375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77.350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79.375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77.850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1/4"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82.550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78.500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1/4"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82.550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79.500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82.550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80.500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82.550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81.000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3/8"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85.725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81.750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3/8"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85.725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82.750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3/8"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85.725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83.750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3/8"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85.725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84.250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1/2"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88.900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84.000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3 1/2"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88.900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85.900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1/2"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88.900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86.850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1/2"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88.900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87.400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5/8"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92.075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88.100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5/8"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92.075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89.000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5/8"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92.075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90.100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5/8"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92.075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90.600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3/4"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95.250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91.200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3/4"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95.250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92.200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3/4"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95.250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93.250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3/4"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95.250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93.750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7/8"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98.425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94.500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7/8"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98.425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95.400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3 7/8"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98.425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96.400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 7/8"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98.425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96.900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101.600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97.600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- 8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101.600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98.600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8</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3.175</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101.600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99.600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101.600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100.100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104.775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100.750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104.775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102.750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104.775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103.250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1/4" - 4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107.950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101.900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1/4"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107.950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103.900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107.950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106.000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107.950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106.450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4 3/8"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107.950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107.000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3/8"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107.950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109.100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3/8"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107.950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109.600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1/2" - 4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114.300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108.300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1/2"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114.300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110.200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1/2"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114.300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112.300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1/2"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114.300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112.800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5/8"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117.475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113.500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5/8"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117.475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115.500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5/8"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117.475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116.000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3/4" - 4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120.650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114.750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3/4"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120.650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116.600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3/4"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120.650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118.600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4 3/4"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120.650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119.150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7/8"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123.825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119.800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7/8"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123.825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121.800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7/8"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123.825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122.350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 - 4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121.00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 - 6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123.000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4.233</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125.000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125.500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5 1/8"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130.175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128.200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130.175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128.700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1/4" - 4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133.350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127.300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133.350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131.350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133.350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131.850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4 3/8"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136.525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134.500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3/8"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136.525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135.000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1/2" - 4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139.700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133.750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1/2"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139.700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137.700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2.540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1/2"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139.700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138.200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5/8"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142.875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140.850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5/8"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142.875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141.350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3/4" - 4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146.050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3/4"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146.050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144.000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3/4"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146.050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144.550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7/8"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149.225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147.200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 7/8"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149.225</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147.700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 - 4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152.400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146.300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4</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6.350</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lastRenderedPageBreak/>
              <w:t>6" - 12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152.400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150.400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12</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2.117</w:t>
            </w:r>
          </w:p>
        </w:tc>
      </w:tr>
      <w:tr w:rsidR="00B82BF3" w:rsidTr="00B82BF3">
        <w:trPr>
          <w:cantSplit/>
          <w:trHeight w:val="20"/>
        </w:trPr>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6" - 16 UNR</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152.400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150.900</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16</w:t>
            </w:r>
          </w:p>
        </w:tc>
        <w:tc>
          <w:tcPr>
            <w:tcW w:w="0" w:type="auto"/>
            <w:tcBorders>
              <w:top w:val="single" w:sz="4" w:space="0" w:color="auto"/>
              <w:left w:val="single" w:sz="4" w:space="0" w:color="auto"/>
              <w:bottom w:val="single" w:sz="4" w:space="0" w:color="auto"/>
              <w:right w:val="single" w:sz="4" w:space="0" w:color="auto"/>
            </w:tcBorders>
            <w:hideMark/>
          </w:tcPr>
          <w:p w:rsidR="00B82BF3" w:rsidRDefault="00B82BF3" w:rsidP="001D40AE">
            <w:pPr>
              <w:pStyle w:val="TABLO"/>
            </w:pPr>
            <w:r>
              <w:t>1.587</w:t>
            </w:r>
          </w:p>
        </w:tc>
      </w:tr>
    </w:tbl>
    <w:p w:rsidR="00B82BF3" w:rsidRDefault="00B82BF3" w:rsidP="00B82BF3">
      <w:pPr>
        <w:framePr w:w="9620" w:wrap="notBeside" w:vAnchor="text" w:hAnchor="text" w:xAlign="center" w:y="1"/>
        <w:rPr>
          <w:rFonts w:ascii="Arial Unicode MS" w:hAnsi="Arial Unicode MS" w:cs="Arial Unicode MS"/>
          <w:color w:val="000000"/>
          <w:sz w:val="2"/>
          <w:szCs w:val="2"/>
          <w:lang w:bidi="tr-TR"/>
        </w:rPr>
      </w:pPr>
    </w:p>
    <w:p w:rsidR="005B2835" w:rsidRDefault="005B2835" w:rsidP="009D520C">
      <w:pPr>
        <w:pStyle w:val="NormalWeb"/>
      </w:pPr>
      <w:r>
        <w:t> </w:t>
      </w:r>
    </w:p>
    <w:sectPr w:rsidR="005B2835" w:rsidSect="00C308E9">
      <w:pgSz w:w="16840" w:h="11907" w:orient="landscape" w:code="9"/>
      <w:pgMar w:top="1417" w:right="1417" w:bottom="1417" w:left="141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S Reference Sans Serif">
    <w:panose1 w:val="020B0604030504040204"/>
    <w:charset w:val="A2"/>
    <w:family w:val="swiss"/>
    <w:pitch w:val="variable"/>
    <w:sig w:usb0="20000287" w:usb1="00000000" w:usb2="00000000" w:usb3="00000000" w:csb0="0000019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96DF8"/>
    <w:multiLevelType w:val="multilevel"/>
    <w:tmpl w:val="D9FC108C"/>
    <w:lvl w:ilvl="0">
      <w:start w:val="1"/>
      <w:numFmt w:val="decimal"/>
      <w:pStyle w:val="Balk1"/>
      <w:lvlText w:val="%1."/>
      <w:lvlJc w:val="left"/>
      <w:pPr>
        <w:ind w:left="432" w:hanging="432"/>
      </w:pPr>
      <w:rPr>
        <w:rFonts w:hint="default"/>
      </w:rPr>
    </w:lvl>
    <w:lvl w:ilvl="1">
      <w:start w:val="1"/>
      <w:numFmt w:val="decimal"/>
      <w:pStyle w:val="Balk2"/>
      <w:suff w:val="space"/>
      <w:lvlText w:val="%1.%2."/>
      <w:lvlJc w:val="left"/>
      <w:pPr>
        <w:ind w:left="576" w:hanging="576"/>
      </w:pPr>
      <w:rPr>
        <w:rFonts w:hint="default"/>
        <w:sz w:val="32"/>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1">
    <w:nsid w:val="269E337A"/>
    <w:multiLevelType w:val="hybridMultilevel"/>
    <w:tmpl w:val="298649A4"/>
    <w:lvl w:ilvl="0" w:tplc="1EDC434C">
      <w:start w:val="1"/>
      <w:numFmt w:val="decimal"/>
      <w:lvlText w:val="%1)"/>
      <w:lvlJc w:val="left"/>
      <w:pPr>
        <w:ind w:left="1275" w:hanging="91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34"/>
    <w:rsid w:val="001535C8"/>
    <w:rsid w:val="00183DB0"/>
    <w:rsid w:val="00185500"/>
    <w:rsid w:val="001856F1"/>
    <w:rsid w:val="001A73BD"/>
    <w:rsid w:val="001D40AE"/>
    <w:rsid w:val="00236BD8"/>
    <w:rsid w:val="00244E2E"/>
    <w:rsid w:val="002A0F8B"/>
    <w:rsid w:val="002A3A14"/>
    <w:rsid w:val="002A4BDC"/>
    <w:rsid w:val="00350FE4"/>
    <w:rsid w:val="00380455"/>
    <w:rsid w:val="003B32BE"/>
    <w:rsid w:val="00454F8E"/>
    <w:rsid w:val="00460EB4"/>
    <w:rsid w:val="004E50AB"/>
    <w:rsid w:val="005575A4"/>
    <w:rsid w:val="0058315F"/>
    <w:rsid w:val="005B2835"/>
    <w:rsid w:val="005D1D05"/>
    <w:rsid w:val="00627D37"/>
    <w:rsid w:val="006E2E6C"/>
    <w:rsid w:val="008A4834"/>
    <w:rsid w:val="008D383D"/>
    <w:rsid w:val="009411AD"/>
    <w:rsid w:val="0095258C"/>
    <w:rsid w:val="0095514B"/>
    <w:rsid w:val="00966A45"/>
    <w:rsid w:val="009B553C"/>
    <w:rsid w:val="009D520C"/>
    <w:rsid w:val="009D5BE3"/>
    <w:rsid w:val="009F2900"/>
    <w:rsid w:val="00A03437"/>
    <w:rsid w:val="00A23C5D"/>
    <w:rsid w:val="00A2734A"/>
    <w:rsid w:val="00A759F9"/>
    <w:rsid w:val="00A971B3"/>
    <w:rsid w:val="00AB2FD7"/>
    <w:rsid w:val="00AE4781"/>
    <w:rsid w:val="00B430A1"/>
    <w:rsid w:val="00B65EC5"/>
    <w:rsid w:val="00B82BF3"/>
    <w:rsid w:val="00B90355"/>
    <w:rsid w:val="00BE021F"/>
    <w:rsid w:val="00BF4898"/>
    <w:rsid w:val="00C308E9"/>
    <w:rsid w:val="00C3466A"/>
    <w:rsid w:val="00CF5B90"/>
    <w:rsid w:val="00D12848"/>
    <w:rsid w:val="00D628A3"/>
    <w:rsid w:val="00DA302F"/>
    <w:rsid w:val="00DB6212"/>
    <w:rsid w:val="00DC017C"/>
    <w:rsid w:val="00DF4478"/>
    <w:rsid w:val="00E8022A"/>
    <w:rsid w:val="00EE64DB"/>
    <w:rsid w:val="00F9144F"/>
    <w:rsid w:val="00F96A2E"/>
    <w:rsid w:val="00FA3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285FAB-9332-409B-BDA4-09FBD41C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900"/>
    <w:pPr>
      <w:spacing w:line="360" w:lineRule="auto"/>
      <w:ind w:firstLine="709"/>
      <w:jc w:val="both"/>
    </w:pPr>
    <w:rPr>
      <w:rFonts w:eastAsiaTheme="minorEastAsia"/>
      <w:sz w:val="28"/>
      <w:szCs w:val="44"/>
    </w:rPr>
  </w:style>
  <w:style w:type="paragraph" w:styleId="Balk1">
    <w:name w:val="heading 1"/>
    <w:basedOn w:val="Normal"/>
    <w:link w:val="Balk1Char"/>
    <w:uiPriority w:val="9"/>
    <w:qFormat/>
    <w:rsid w:val="00D12848"/>
    <w:pPr>
      <w:numPr>
        <w:numId w:val="2"/>
      </w:numPr>
      <w:jc w:val="left"/>
      <w:outlineLvl w:val="0"/>
    </w:pPr>
    <w:rPr>
      <w:b/>
      <w:bCs/>
      <w:kern w:val="36"/>
      <w:sz w:val="36"/>
      <w:szCs w:val="48"/>
    </w:rPr>
  </w:style>
  <w:style w:type="paragraph" w:styleId="Balk2">
    <w:name w:val="heading 2"/>
    <w:basedOn w:val="Normal"/>
    <w:next w:val="Normal"/>
    <w:link w:val="Balk2Char"/>
    <w:uiPriority w:val="9"/>
    <w:unhideWhenUsed/>
    <w:qFormat/>
    <w:rsid w:val="005575A4"/>
    <w:pPr>
      <w:keepNext/>
      <w:keepLines/>
      <w:numPr>
        <w:ilvl w:val="1"/>
        <w:numId w:val="2"/>
      </w:numPr>
      <w:spacing w:before="120" w:after="120"/>
      <w:ind w:left="578" w:hanging="578"/>
      <w:jc w:val="left"/>
      <w:outlineLvl w:val="1"/>
    </w:pPr>
    <w:rPr>
      <w:rFonts w:eastAsiaTheme="majorEastAsia" w:cstheme="majorBidi"/>
      <w:b/>
      <w:sz w:val="36"/>
      <w:szCs w:val="26"/>
    </w:rPr>
  </w:style>
  <w:style w:type="paragraph" w:styleId="Balk3">
    <w:name w:val="heading 3"/>
    <w:basedOn w:val="Normal"/>
    <w:link w:val="Balk3Char"/>
    <w:uiPriority w:val="9"/>
    <w:qFormat/>
    <w:pPr>
      <w:numPr>
        <w:ilvl w:val="2"/>
        <w:numId w:val="2"/>
      </w:numPr>
      <w:spacing w:before="100" w:beforeAutospacing="1" w:after="100" w:afterAutospacing="1"/>
      <w:outlineLvl w:val="2"/>
    </w:pPr>
    <w:rPr>
      <w:b/>
      <w:bCs/>
      <w:sz w:val="27"/>
      <w:szCs w:val="27"/>
    </w:rPr>
  </w:style>
  <w:style w:type="paragraph" w:styleId="Balk4">
    <w:name w:val="heading 4"/>
    <w:basedOn w:val="Normal"/>
    <w:next w:val="Normal"/>
    <w:link w:val="Balk4Char"/>
    <w:uiPriority w:val="9"/>
    <w:semiHidden/>
    <w:unhideWhenUsed/>
    <w:qFormat/>
    <w:rsid w:val="005575A4"/>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575A4"/>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575A4"/>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5575A4"/>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5575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5575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D12848"/>
    <w:rPr>
      <w:rFonts w:eastAsiaTheme="minorEastAsia"/>
      <w:b/>
      <w:bCs/>
      <w:kern w:val="36"/>
      <w:sz w:val="36"/>
      <w:szCs w:val="48"/>
    </w:rPr>
  </w:style>
  <w:style w:type="character" w:customStyle="1" w:styleId="Balk3Char">
    <w:name w:val="Başlık 3 Char"/>
    <w:basedOn w:val="VarsaylanParagrafYazTipi"/>
    <w:link w:val="Balk3"/>
    <w:uiPriority w:val="9"/>
    <w:semiHidden/>
    <w:locked/>
    <w:rPr>
      <w:rFonts w:ascii="Calibri Light" w:hAnsi="Calibri Light" w:cs="Calibri Light" w:hint="default"/>
      <w:color w:val="1F4D78"/>
    </w:rPr>
  </w:style>
  <w:style w:type="character" w:styleId="Kpr">
    <w:name w:val="Hyperlink"/>
    <w:basedOn w:val="VarsaylanParagrafYazTipi"/>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styleId="NormalWeb">
    <w:name w:val="Normal (Web)"/>
    <w:basedOn w:val="Normal"/>
    <w:link w:val="NormalWebChar"/>
    <w:uiPriority w:val="99"/>
    <w:unhideWhenUsed/>
    <w:pPr>
      <w:spacing w:before="100" w:beforeAutospacing="1" w:after="100" w:afterAutospacing="1"/>
    </w:pPr>
  </w:style>
  <w:style w:type="paragraph" w:customStyle="1" w:styleId="al2fbwidgetpicture">
    <w:name w:val="al2fb_widget_picture"/>
    <w:basedOn w:val="Normal"/>
    <w:uiPriority w:val="99"/>
    <w:semiHidden/>
    <w:pPr>
      <w:spacing w:before="100" w:beforeAutospacing="1" w:after="100" w:afterAutospacing="1"/>
    </w:pPr>
  </w:style>
  <w:style w:type="paragraph" w:customStyle="1" w:styleId="al2fbwidgetdate">
    <w:name w:val="al2fb_widget_date"/>
    <w:basedOn w:val="Normal"/>
    <w:uiPriority w:val="99"/>
    <w:semiHidden/>
    <w:pPr>
      <w:spacing w:before="100" w:beforeAutospacing="1" w:after="100" w:afterAutospacing="1"/>
    </w:pPr>
    <w:rPr>
      <w:sz w:val="20"/>
      <w:szCs w:val="20"/>
    </w:rPr>
  </w:style>
  <w:style w:type="paragraph" w:customStyle="1" w:styleId="fbinvisible">
    <w:name w:val="fb_invisible"/>
    <w:basedOn w:val="Normal"/>
    <w:uiPriority w:val="99"/>
    <w:semiHidden/>
    <w:pPr>
      <w:spacing w:before="100" w:beforeAutospacing="1" w:after="100" w:afterAutospacing="1"/>
    </w:pPr>
    <w:rPr>
      <w:vanish/>
    </w:rPr>
  </w:style>
  <w:style w:type="paragraph" w:customStyle="1" w:styleId="fbreset">
    <w:name w:val="fb_reset"/>
    <w:basedOn w:val="Normal"/>
    <w:uiPriority w:val="99"/>
    <w:semiHidden/>
    <w:rPr>
      <w:rFonts w:ascii="Tahoma" w:hAnsi="Tahoma" w:cs="Tahoma"/>
      <w:color w:val="000000"/>
      <w:sz w:val="17"/>
      <w:szCs w:val="17"/>
    </w:rPr>
  </w:style>
  <w:style w:type="paragraph" w:customStyle="1" w:styleId="fbdialogadvanced">
    <w:name w:val="fb_dialog_advanced"/>
    <w:basedOn w:val="Normal"/>
    <w:uiPriority w:val="99"/>
    <w:semiHidden/>
    <w:pPr>
      <w:spacing w:before="100" w:beforeAutospacing="1" w:after="100" w:afterAutospacing="1"/>
    </w:pPr>
  </w:style>
  <w:style w:type="paragraph" w:customStyle="1" w:styleId="fbdialogcontent">
    <w:name w:val="fb_dialog_content"/>
    <w:basedOn w:val="Normal"/>
    <w:uiPriority w:val="99"/>
    <w:semiHidden/>
    <w:pPr>
      <w:shd w:val="clear" w:color="auto" w:fill="FFFFFF"/>
      <w:spacing w:before="100" w:beforeAutospacing="1" w:after="100" w:afterAutospacing="1"/>
    </w:pPr>
    <w:rPr>
      <w:color w:val="373737"/>
    </w:rPr>
  </w:style>
  <w:style w:type="paragraph" w:customStyle="1" w:styleId="fbdialogcloseicon">
    <w:name w:val="fb_dialog_close_icon"/>
    <w:basedOn w:val="Normal"/>
    <w:uiPriority w:val="99"/>
    <w:semiHidden/>
    <w:pPr>
      <w:spacing w:before="100" w:beforeAutospacing="1" w:after="100" w:afterAutospacing="1"/>
    </w:pPr>
  </w:style>
  <w:style w:type="paragraph" w:customStyle="1" w:styleId="fbdialogpadding">
    <w:name w:val="fb_dialog_padding"/>
    <w:basedOn w:val="Normal"/>
    <w:uiPriority w:val="99"/>
    <w:semiHidden/>
    <w:pPr>
      <w:spacing w:before="100" w:beforeAutospacing="1" w:after="100" w:afterAutospacing="1"/>
    </w:pPr>
  </w:style>
  <w:style w:type="paragraph" w:customStyle="1" w:styleId="fbdialogiframe">
    <w:name w:val="fb_dialog_iframe"/>
    <w:basedOn w:val="Normal"/>
    <w:uiPriority w:val="99"/>
    <w:semiHidden/>
    <w:pPr>
      <w:spacing w:before="100" w:beforeAutospacing="1" w:after="100" w:afterAutospacing="1" w:line="0" w:lineRule="auto"/>
    </w:pPr>
  </w:style>
  <w:style w:type="paragraph" w:customStyle="1" w:styleId="fbiframewidgetfluid">
    <w:name w:val="fb_iframe_widget_fluid"/>
    <w:basedOn w:val="Normal"/>
    <w:uiPriority w:val="99"/>
    <w:semiHidden/>
    <w:pPr>
      <w:spacing w:before="100" w:beforeAutospacing="1" w:after="100" w:afterAutospacing="1"/>
    </w:pPr>
  </w:style>
  <w:style w:type="paragraph" w:customStyle="1" w:styleId="dialogtitle">
    <w:name w:val="dialog_title"/>
    <w:basedOn w:val="Normal"/>
    <w:uiPriority w:val="99"/>
    <w:semiHidden/>
    <w:pPr>
      <w:spacing w:before="100" w:beforeAutospacing="1" w:after="100" w:afterAutospacing="1"/>
    </w:pPr>
  </w:style>
  <w:style w:type="paragraph" w:customStyle="1" w:styleId="dialogtitlespan">
    <w:name w:val="dialog_title&gt;span"/>
    <w:basedOn w:val="Normal"/>
    <w:uiPriority w:val="99"/>
    <w:semiHidden/>
    <w:pPr>
      <w:spacing w:before="100" w:beforeAutospacing="1" w:after="100" w:afterAutospacing="1"/>
    </w:pPr>
  </w:style>
  <w:style w:type="paragraph" w:customStyle="1" w:styleId="dialogheader">
    <w:name w:val="dialog_header"/>
    <w:basedOn w:val="Normal"/>
    <w:uiPriority w:val="99"/>
    <w:semiHidden/>
    <w:pPr>
      <w:spacing w:before="100" w:beforeAutospacing="1" w:after="100" w:afterAutospacing="1"/>
    </w:pPr>
  </w:style>
  <w:style w:type="paragraph" w:customStyle="1" w:styleId="touchablebutton">
    <w:name w:val="touchable_button"/>
    <w:basedOn w:val="Normal"/>
    <w:uiPriority w:val="99"/>
    <w:semiHidden/>
    <w:pPr>
      <w:spacing w:before="100" w:beforeAutospacing="1" w:after="100" w:afterAutospacing="1"/>
    </w:pPr>
  </w:style>
  <w:style w:type="paragraph" w:customStyle="1" w:styleId="dialogcontent">
    <w:name w:val="dialog_content"/>
    <w:basedOn w:val="Normal"/>
    <w:uiPriority w:val="99"/>
    <w:semiHidden/>
    <w:pPr>
      <w:spacing w:before="100" w:beforeAutospacing="1" w:after="100" w:afterAutospacing="1"/>
    </w:pPr>
  </w:style>
  <w:style w:type="paragraph" w:customStyle="1" w:styleId="dialogfooter">
    <w:name w:val="dialog_footer"/>
    <w:basedOn w:val="Normal"/>
    <w:uiPriority w:val="99"/>
    <w:semiHidden/>
    <w:pPr>
      <w:spacing w:before="100" w:beforeAutospacing="1" w:after="100" w:afterAutospacing="1"/>
    </w:pPr>
  </w:style>
  <w:style w:type="paragraph" w:customStyle="1" w:styleId="headercenter">
    <w:name w:val="header_center"/>
    <w:basedOn w:val="Normal"/>
    <w:uiPriority w:val="99"/>
    <w:semiHidden/>
    <w:pPr>
      <w:spacing w:before="100" w:beforeAutospacing="1" w:after="100" w:afterAutospacing="1"/>
    </w:pPr>
  </w:style>
  <w:style w:type="paragraph" w:customStyle="1" w:styleId="KonuBal1">
    <w:name w:val="Konu Başlığı1"/>
    <w:basedOn w:val="Normal"/>
    <w:uiPriority w:val="99"/>
    <w:semiHidden/>
    <w:pPr>
      <w:spacing w:before="100" w:beforeAutospacing="1" w:after="100" w:afterAutospacing="1"/>
    </w:pPr>
  </w:style>
  <w:style w:type="paragraph" w:customStyle="1" w:styleId="description">
    <w:name w:val="description"/>
    <w:basedOn w:val="Normal"/>
    <w:uiPriority w:val="99"/>
    <w:semiHidden/>
    <w:pPr>
      <w:spacing w:before="100" w:beforeAutospacing="1" w:after="100" w:afterAutospacing="1"/>
    </w:pPr>
  </w:style>
  <w:style w:type="paragraph" w:customStyle="1" w:styleId="title1">
    <w:name w:val="title1"/>
    <w:basedOn w:val="Normal"/>
    <w:uiPriority w:val="99"/>
    <w:semiHidden/>
    <w:pPr>
      <w:spacing w:before="100" w:beforeAutospacing="1" w:after="100" w:afterAutospacing="1"/>
      <w:ind w:firstLine="22384"/>
    </w:pPr>
    <w:rPr>
      <w:rFonts w:ascii="Georgia" w:hAnsi="Georgia"/>
      <w:vanish/>
    </w:rPr>
  </w:style>
  <w:style w:type="paragraph" w:customStyle="1" w:styleId="description1">
    <w:name w:val="description1"/>
    <w:basedOn w:val="Normal"/>
    <w:uiPriority w:val="99"/>
    <w:semiHidden/>
    <w:pPr>
      <w:spacing w:before="100" w:beforeAutospacing="1" w:after="100" w:afterAutospacing="1"/>
      <w:ind w:firstLine="22384"/>
    </w:pPr>
    <w:rPr>
      <w:vanish/>
    </w:rPr>
  </w:style>
  <w:style w:type="paragraph" w:customStyle="1" w:styleId="dialogtitle1">
    <w:name w:val="dialog_title1"/>
    <w:basedOn w:val="Normal"/>
    <w:uiPriority w:val="99"/>
    <w:semiHidden/>
    <w:pPr>
      <w:shd w:val="clear" w:color="auto" w:fill="6D84B4"/>
    </w:pPr>
    <w:rPr>
      <w:b/>
      <w:bCs/>
      <w:color w:val="FFFFFF"/>
      <w:sz w:val="21"/>
      <w:szCs w:val="21"/>
    </w:rPr>
  </w:style>
  <w:style w:type="paragraph" w:customStyle="1" w:styleId="dialogtitlespan1">
    <w:name w:val="dialog_title&gt;span1"/>
    <w:basedOn w:val="Normal"/>
    <w:uiPriority w:val="99"/>
    <w:semiHidden/>
    <w:pPr>
      <w:spacing w:before="100" w:beforeAutospacing="1" w:after="100" w:afterAutospacing="1"/>
    </w:pPr>
  </w:style>
  <w:style w:type="paragraph" w:customStyle="1" w:styleId="dialogheader1">
    <w:name w:val="dialog_header1"/>
    <w:basedOn w:val="Normal"/>
    <w:uiPriority w:val="99"/>
    <w:semiHidden/>
    <w:pPr>
      <w:spacing w:before="100" w:beforeAutospacing="1" w:after="100" w:afterAutospacing="1"/>
    </w:pPr>
    <w:rPr>
      <w:rFonts w:ascii="Helvetica" w:hAnsi="Helvetica" w:cs="Helvetica"/>
      <w:b/>
      <w:bCs/>
      <w:color w:val="FFFFFF"/>
      <w:sz w:val="21"/>
      <w:szCs w:val="21"/>
    </w:rPr>
  </w:style>
  <w:style w:type="paragraph" w:customStyle="1" w:styleId="touchablebutton1">
    <w:name w:val="touchable_button1"/>
    <w:basedOn w:val="Normal"/>
    <w:uiPriority w:val="99"/>
    <w:semiHidden/>
    <w:pPr>
      <w:spacing w:before="45" w:after="100" w:afterAutospacing="1"/>
    </w:pPr>
  </w:style>
  <w:style w:type="paragraph" w:customStyle="1" w:styleId="headercenter1">
    <w:name w:val="header_center1"/>
    <w:basedOn w:val="Normal"/>
    <w:uiPriority w:val="99"/>
    <w:semiHidden/>
    <w:pPr>
      <w:spacing w:before="100" w:beforeAutospacing="1" w:after="100" w:afterAutospacing="1"/>
      <w:jc w:val="center"/>
    </w:pPr>
    <w:rPr>
      <w:b/>
      <w:bCs/>
      <w:color w:val="FFFFFF"/>
    </w:rPr>
  </w:style>
  <w:style w:type="paragraph" w:customStyle="1" w:styleId="dialogcontent1">
    <w:name w:val="dialog_content1"/>
    <w:basedOn w:val="Normal"/>
    <w:uiPriority w:val="99"/>
    <w:semiHidden/>
    <w:pPr>
      <w:spacing w:before="100" w:beforeAutospacing="1" w:after="100" w:afterAutospacing="1"/>
    </w:pPr>
  </w:style>
  <w:style w:type="paragraph" w:customStyle="1" w:styleId="dialogfooter1">
    <w:name w:val="dialog_footer1"/>
    <w:basedOn w:val="Normal"/>
    <w:uiPriority w:val="99"/>
    <w:semiHidden/>
    <w:pPr>
      <w:shd w:val="clear" w:color="auto" w:fill="F5F6F7"/>
      <w:spacing w:before="100" w:beforeAutospacing="1" w:after="100" w:afterAutospacing="1"/>
    </w:pPr>
  </w:style>
  <w:style w:type="paragraph" w:customStyle="1" w:styleId="first-child">
    <w:name w:val="first-child"/>
    <w:basedOn w:val="Normal"/>
    <w:uiPriority w:val="99"/>
    <w:semiHidden/>
    <w:pPr>
      <w:spacing w:before="100" w:beforeAutospacing="1" w:after="100" w:afterAutospacing="1"/>
    </w:pPr>
  </w:style>
  <w:style w:type="paragraph" w:customStyle="1" w:styleId="tags">
    <w:name w:val="tags"/>
    <w:basedOn w:val="Normal"/>
    <w:uiPriority w:val="99"/>
    <w:semiHidden/>
    <w:pPr>
      <w:spacing w:before="100" w:beforeAutospacing="1" w:after="100" w:afterAutospacing="1"/>
    </w:pPr>
  </w:style>
  <w:style w:type="paragraph" w:customStyle="1" w:styleId="cats">
    <w:name w:val="cats"/>
    <w:basedOn w:val="Normal"/>
    <w:uiPriority w:val="99"/>
    <w:semiHidden/>
    <w:pPr>
      <w:spacing w:before="100" w:beforeAutospacing="1" w:after="100" w:afterAutospacing="1"/>
    </w:pPr>
  </w:style>
  <w:style w:type="paragraph" w:customStyle="1" w:styleId="email-form">
    <w:name w:val="email-form"/>
    <w:basedOn w:val="Normal"/>
    <w:uiPriority w:val="99"/>
    <w:semiHidden/>
    <w:pPr>
      <w:spacing w:before="100" w:beforeAutospacing="1" w:after="100" w:afterAutospacing="1"/>
    </w:pPr>
  </w:style>
  <w:style w:type="paragraph" w:customStyle="1" w:styleId="comments-number">
    <w:name w:val="comments-number"/>
    <w:basedOn w:val="Normal"/>
    <w:uiPriority w:val="99"/>
    <w:semiHidden/>
    <w:pPr>
      <w:spacing w:before="100" w:beforeAutospacing="1" w:after="100" w:afterAutospacing="1"/>
    </w:pPr>
  </w:style>
  <w:style w:type="paragraph" w:customStyle="1" w:styleId="button-submit">
    <w:name w:val="button-submit"/>
    <w:basedOn w:val="Normal"/>
    <w:uiPriority w:val="99"/>
    <w:semiHidden/>
    <w:pPr>
      <w:spacing w:before="100" w:beforeAutospacing="1" w:after="100" w:afterAutospacing="1"/>
    </w:pPr>
  </w:style>
  <w:style w:type="paragraph" w:customStyle="1" w:styleId="subscribe-to-comments">
    <w:name w:val="subscribe-to-comments"/>
    <w:basedOn w:val="Normal"/>
    <w:uiPriority w:val="99"/>
    <w:semiHidden/>
    <w:pPr>
      <w:spacing w:before="100" w:beforeAutospacing="1" w:after="100" w:afterAutospacing="1"/>
    </w:pPr>
  </w:style>
  <w:style w:type="paragraph" w:customStyle="1" w:styleId="msochpdefault">
    <w:name w:val="msochpdefault"/>
    <w:basedOn w:val="Normal"/>
    <w:uiPriority w:val="99"/>
    <w:semiHidden/>
    <w:pPr>
      <w:spacing w:before="100" w:beforeAutospacing="1" w:after="100" w:afterAutospacing="1"/>
    </w:pPr>
    <w:rPr>
      <w:sz w:val="20"/>
      <w:szCs w:val="20"/>
    </w:rPr>
  </w:style>
  <w:style w:type="paragraph" w:styleId="z-Formunst">
    <w:name w:val="HTML Top of Form"/>
    <w:basedOn w:val="Normal"/>
    <w:next w:val="Normal"/>
    <w:link w:val="z-FormunstChar"/>
    <w:hidden/>
    <w:uiPriority w:val="99"/>
    <w:semiHidden/>
    <w:unhideWhenUsed/>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locked/>
    <w:rPr>
      <w:rFonts w:ascii="Arial" w:hAnsi="Arial" w:cs="Arial" w:hint="default"/>
      <w:vanish/>
      <w:webHidden w:val="0"/>
      <w:specVanish w:val="0"/>
    </w:rPr>
  </w:style>
  <w:style w:type="paragraph" w:styleId="z-FormunAlt">
    <w:name w:val="HTML Bottom of Form"/>
    <w:basedOn w:val="Normal"/>
    <w:next w:val="Normal"/>
    <w:link w:val="z-FormunAltChar"/>
    <w:hidden/>
    <w:uiPriority w:val="99"/>
    <w:semiHidden/>
    <w:unhideWhenUsed/>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locked/>
    <w:rPr>
      <w:rFonts w:ascii="Arial" w:hAnsi="Arial" w:cs="Arial" w:hint="default"/>
      <w:vanish/>
      <w:webHidden w:val="0"/>
      <w:specVanish w:val="0"/>
    </w:rPr>
  </w:style>
  <w:style w:type="character" w:customStyle="1" w:styleId="meta-author">
    <w:name w:val="meta-author"/>
    <w:basedOn w:val="VarsaylanParagrafYazTipi"/>
  </w:style>
  <w:style w:type="character" w:customStyle="1" w:styleId="meta-date">
    <w:name w:val="meta-date"/>
    <w:basedOn w:val="VarsaylanParagrafYazTipi"/>
  </w:style>
  <w:style w:type="character" w:customStyle="1" w:styleId="meta-comments">
    <w:name w:val="meta-comments"/>
    <w:basedOn w:val="VarsaylanParagrafYazTipi"/>
  </w:style>
  <w:style w:type="character" w:customStyle="1" w:styleId="cap">
    <w:name w:val="cap"/>
    <w:basedOn w:val="VarsaylanParagrafYazTipi"/>
  </w:style>
  <w:style w:type="character" w:customStyle="1" w:styleId="profile">
    <w:name w:val="profile"/>
    <w:basedOn w:val="VarsaylanParagrafYazTipi"/>
  </w:style>
  <w:style w:type="character" w:customStyle="1" w:styleId="says">
    <w:name w:val="says"/>
    <w:basedOn w:val="VarsaylanParagrafYazTipi"/>
  </w:style>
  <w:style w:type="character" w:customStyle="1" w:styleId="activity-link">
    <w:name w:val="activity-link"/>
    <w:basedOn w:val="VarsaylanParagrafYazTipi"/>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rPr>
  </w:style>
  <w:style w:type="character" w:customStyle="1" w:styleId="Balk10">
    <w:name w:val="Başlık #1_"/>
    <w:basedOn w:val="VarsaylanParagrafYazTipi"/>
    <w:link w:val="Balk11"/>
    <w:locked/>
    <w:rsid w:val="00B82BF3"/>
    <w:rPr>
      <w:rFonts w:ascii="MS Reference Sans Serif" w:eastAsia="MS Reference Sans Serif" w:hAnsi="MS Reference Sans Serif" w:cs="MS Reference Sans Serif"/>
      <w:sz w:val="26"/>
      <w:szCs w:val="26"/>
      <w:shd w:val="clear" w:color="auto" w:fill="FFFFFF"/>
    </w:rPr>
  </w:style>
  <w:style w:type="paragraph" w:customStyle="1" w:styleId="Balk11">
    <w:name w:val="Başlık #1"/>
    <w:basedOn w:val="Normal"/>
    <w:link w:val="Balk10"/>
    <w:rsid w:val="00B82BF3"/>
    <w:pPr>
      <w:widowControl w:val="0"/>
      <w:shd w:val="clear" w:color="auto" w:fill="FFFFFF"/>
      <w:spacing w:line="0" w:lineRule="atLeast"/>
      <w:jc w:val="center"/>
      <w:outlineLvl w:val="0"/>
    </w:pPr>
    <w:rPr>
      <w:rFonts w:ascii="MS Reference Sans Serif" w:eastAsia="MS Reference Sans Serif" w:hAnsi="MS Reference Sans Serif" w:cs="MS Reference Sans Serif"/>
      <w:sz w:val="26"/>
      <w:szCs w:val="26"/>
    </w:rPr>
  </w:style>
  <w:style w:type="character" w:customStyle="1" w:styleId="Gvdemetni2">
    <w:name w:val="Gövde metni (2)_"/>
    <w:basedOn w:val="VarsaylanParagrafYazTipi"/>
    <w:link w:val="Gvdemetni20"/>
    <w:locked/>
    <w:rsid w:val="00B82BF3"/>
    <w:rPr>
      <w:shd w:val="clear" w:color="auto" w:fill="FFFFFF"/>
    </w:rPr>
  </w:style>
  <w:style w:type="paragraph" w:customStyle="1" w:styleId="Gvdemetni20">
    <w:name w:val="Gövde metni (2)"/>
    <w:basedOn w:val="Normal"/>
    <w:link w:val="Gvdemetni2"/>
    <w:rsid w:val="00B82BF3"/>
    <w:pPr>
      <w:widowControl w:val="0"/>
      <w:shd w:val="clear" w:color="auto" w:fill="FFFFFF"/>
      <w:jc w:val="left"/>
    </w:pPr>
    <w:rPr>
      <w:rFonts w:eastAsia="Times New Roman"/>
      <w:sz w:val="20"/>
      <w:szCs w:val="20"/>
    </w:rPr>
  </w:style>
  <w:style w:type="character" w:customStyle="1" w:styleId="Gvdemetni2MSReferenceSansSerif">
    <w:name w:val="Gövde metni (2) + MS Reference Sans Serif"/>
    <w:basedOn w:val="Gvdemetni2"/>
    <w:rsid w:val="00B82BF3"/>
    <w:rPr>
      <w:rFonts w:ascii="MS Reference Sans Serif" w:eastAsia="MS Reference Sans Serif" w:hAnsi="MS Reference Sans Serif" w:cs="MS Reference Sans Serif"/>
      <w:color w:val="000000"/>
      <w:spacing w:val="0"/>
      <w:w w:val="100"/>
      <w:position w:val="0"/>
      <w:shd w:val="clear" w:color="auto" w:fill="FFFFFF"/>
      <w:lang w:val="tr-TR" w:eastAsia="tr-TR" w:bidi="tr-TR"/>
    </w:rPr>
  </w:style>
  <w:style w:type="table" w:styleId="TabloKlavuzu">
    <w:name w:val="Table Grid"/>
    <w:basedOn w:val="NormalTablo"/>
    <w:uiPriority w:val="39"/>
    <w:rsid w:val="00D628A3"/>
    <w:rPr>
      <w:sz w:val="24"/>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jc w:val="center"/>
    </w:trPr>
    <w:tblStylePr w:type="firstRow">
      <w:rPr>
        <w:rFonts w:ascii="Times New Roman" w:hAnsi="Times New Roman"/>
        <w:b/>
        <w:i w:val="0"/>
        <w:sz w:val="24"/>
      </w:rPr>
    </w:tblStylePr>
  </w:style>
  <w:style w:type="character" w:customStyle="1" w:styleId="Gvdemetni2Calibri">
    <w:name w:val="Gövde metni (2) + Calibri"/>
    <w:aliases w:val="15 pt,Kalın"/>
    <w:basedOn w:val="Gvdemetni2"/>
    <w:rsid w:val="00CF5B90"/>
    <w:rPr>
      <w:rFonts w:ascii="Calibri" w:eastAsia="Calibri" w:hAnsi="Calibri" w:cs="Calibri"/>
      <w:color w:val="000000"/>
      <w:spacing w:val="0"/>
      <w:w w:val="100"/>
      <w:position w:val="0"/>
      <w:sz w:val="32"/>
      <w:szCs w:val="32"/>
      <w:shd w:val="clear" w:color="auto" w:fill="FFFFFF"/>
      <w:lang w:val="tr-TR" w:eastAsia="tr-TR" w:bidi="tr-TR"/>
    </w:rPr>
  </w:style>
  <w:style w:type="character" w:customStyle="1" w:styleId="Tabloyazs">
    <w:name w:val="Tablo yazısı_"/>
    <w:basedOn w:val="VarsaylanParagrafYazTipi"/>
    <w:link w:val="Tabloyazs0"/>
    <w:locked/>
    <w:rsid w:val="00C3466A"/>
    <w:rPr>
      <w:rFonts w:ascii="Trebuchet MS" w:eastAsia="Trebuchet MS" w:hAnsi="Trebuchet MS" w:cs="Trebuchet MS"/>
      <w:shd w:val="clear" w:color="auto" w:fill="FFFFFF"/>
    </w:rPr>
  </w:style>
  <w:style w:type="paragraph" w:customStyle="1" w:styleId="Tabloyazs0">
    <w:name w:val="Tablo yazısı"/>
    <w:basedOn w:val="Normal"/>
    <w:link w:val="Tabloyazs"/>
    <w:rsid w:val="00C3466A"/>
    <w:pPr>
      <w:widowControl w:val="0"/>
      <w:shd w:val="clear" w:color="auto" w:fill="FFFFFF"/>
      <w:spacing w:line="320" w:lineRule="exact"/>
      <w:jc w:val="center"/>
    </w:pPr>
    <w:rPr>
      <w:rFonts w:ascii="Trebuchet MS" w:eastAsia="Trebuchet MS" w:hAnsi="Trebuchet MS" w:cs="Trebuchet MS"/>
      <w:sz w:val="20"/>
      <w:szCs w:val="20"/>
    </w:rPr>
  </w:style>
  <w:style w:type="character" w:customStyle="1" w:styleId="Balk2Char">
    <w:name w:val="Başlık 2 Char"/>
    <w:basedOn w:val="VarsaylanParagrafYazTipi"/>
    <w:link w:val="Balk2"/>
    <w:uiPriority w:val="9"/>
    <w:rsid w:val="005575A4"/>
    <w:rPr>
      <w:rFonts w:eastAsiaTheme="majorEastAsia" w:cstheme="majorBidi"/>
      <w:b/>
      <w:sz w:val="36"/>
      <w:szCs w:val="26"/>
    </w:rPr>
  </w:style>
  <w:style w:type="paragraph" w:customStyle="1" w:styleId="MADDELER">
    <w:name w:val="MADDELER"/>
    <w:basedOn w:val="NormalWeb"/>
    <w:link w:val="MADDELERChar"/>
    <w:qFormat/>
    <w:rsid w:val="00B65EC5"/>
    <w:pPr>
      <w:ind w:left="1701"/>
    </w:pPr>
  </w:style>
  <w:style w:type="character" w:customStyle="1" w:styleId="NormalWebChar">
    <w:name w:val="Normal (Web) Char"/>
    <w:basedOn w:val="VarsaylanParagrafYazTipi"/>
    <w:link w:val="NormalWeb"/>
    <w:uiPriority w:val="99"/>
    <w:rsid w:val="00B65EC5"/>
    <w:rPr>
      <w:rFonts w:eastAsiaTheme="minorEastAsia"/>
      <w:sz w:val="44"/>
      <w:szCs w:val="44"/>
    </w:rPr>
  </w:style>
  <w:style w:type="character" w:customStyle="1" w:styleId="MADDELERChar">
    <w:name w:val="MADDELER Char"/>
    <w:basedOn w:val="NormalWebChar"/>
    <w:link w:val="MADDELER"/>
    <w:rsid w:val="00B65EC5"/>
    <w:rPr>
      <w:rFonts w:eastAsiaTheme="minorEastAsia"/>
      <w:sz w:val="44"/>
      <w:szCs w:val="44"/>
    </w:rPr>
  </w:style>
  <w:style w:type="character" w:customStyle="1" w:styleId="Balk4Char">
    <w:name w:val="Başlık 4 Char"/>
    <w:basedOn w:val="VarsaylanParagrafYazTipi"/>
    <w:link w:val="Balk4"/>
    <w:uiPriority w:val="9"/>
    <w:semiHidden/>
    <w:rsid w:val="005575A4"/>
    <w:rPr>
      <w:rFonts w:asciiTheme="majorHAnsi" w:eastAsiaTheme="majorEastAsia" w:hAnsiTheme="majorHAnsi" w:cstheme="majorBidi"/>
      <w:i/>
      <w:iCs/>
      <w:color w:val="2E74B5" w:themeColor="accent1" w:themeShade="BF"/>
      <w:sz w:val="44"/>
      <w:szCs w:val="44"/>
    </w:rPr>
  </w:style>
  <w:style w:type="character" w:customStyle="1" w:styleId="Balk5Char">
    <w:name w:val="Başlık 5 Char"/>
    <w:basedOn w:val="VarsaylanParagrafYazTipi"/>
    <w:link w:val="Balk5"/>
    <w:uiPriority w:val="9"/>
    <w:semiHidden/>
    <w:rsid w:val="005575A4"/>
    <w:rPr>
      <w:rFonts w:asciiTheme="majorHAnsi" w:eastAsiaTheme="majorEastAsia" w:hAnsiTheme="majorHAnsi" w:cstheme="majorBidi"/>
      <w:color w:val="2E74B5" w:themeColor="accent1" w:themeShade="BF"/>
      <w:sz w:val="44"/>
      <w:szCs w:val="44"/>
    </w:rPr>
  </w:style>
  <w:style w:type="character" w:customStyle="1" w:styleId="Balk6Char">
    <w:name w:val="Başlık 6 Char"/>
    <w:basedOn w:val="VarsaylanParagrafYazTipi"/>
    <w:link w:val="Balk6"/>
    <w:uiPriority w:val="9"/>
    <w:semiHidden/>
    <w:rsid w:val="005575A4"/>
    <w:rPr>
      <w:rFonts w:asciiTheme="majorHAnsi" w:eastAsiaTheme="majorEastAsia" w:hAnsiTheme="majorHAnsi" w:cstheme="majorBidi"/>
      <w:color w:val="1F4D78" w:themeColor="accent1" w:themeShade="7F"/>
      <w:sz w:val="44"/>
      <w:szCs w:val="44"/>
    </w:rPr>
  </w:style>
  <w:style w:type="character" w:customStyle="1" w:styleId="Balk7Char">
    <w:name w:val="Başlık 7 Char"/>
    <w:basedOn w:val="VarsaylanParagrafYazTipi"/>
    <w:link w:val="Balk7"/>
    <w:uiPriority w:val="9"/>
    <w:semiHidden/>
    <w:rsid w:val="005575A4"/>
    <w:rPr>
      <w:rFonts w:asciiTheme="majorHAnsi" w:eastAsiaTheme="majorEastAsia" w:hAnsiTheme="majorHAnsi" w:cstheme="majorBidi"/>
      <w:i/>
      <w:iCs/>
      <w:color w:val="1F4D78" w:themeColor="accent1" w:themeShade="7F"/>
      <w:sz w:val="44"/>
      <w:szCs w:val="44"/>
    </w:rPr>
  </w:style>
  <w:style w:type="character" w:customStyle="1" w:styleId="Balk8Char">
    <w:name w:val="Başlık 8 Char"/>
    <w:basedOn w:val="VarsaylanParagrafYazTipi"/>
    <w:link w:val="Balk8"/>
    <w:uiPriority w:val="9"/>
    <w:semiHidden/>
    <w:rsid w:val="005575A4"/>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5575A4"/>
    <w:rPr>
      <w:rFonts w:asciiTheme="majorHAnsi" w:eastAsiaTheme="majorEastAsia" w:hAnsiTheme="majorHAnsi" w:cstheme="majorBidi"/>
      <w:i/>
      <w:iCs/>
      <w:color w:val="272727" w:themeColor="text1" w:themeTint="D8"/>
      <w:sz w:val="21"/>
      <w:szCs w:val="21"/>
    </w:rPr>
  </w:style>
  <w:style w:type="table" w:styleId="TabloKlavuzuAk">
    <w:name w:val="Grid Table Light"/>
    <w:basedOn w:val="NormalTablo"/>
    <w:uiPriority w:val="40"/>
    <w:rsid w:val="00E8022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O">
    <w:name w:val="TABLO"/>
    <w:basedOn w:val="Normal"/>
    <w:link w:val="TABLOChar"/>
    <w:qFormat/>
    <w:rsid w:val="00D12848"/>
    <w:pPr>
      <w:ind w:firstLine="0"/>
      <w:jc w:val="center"/>
    </w:pPr>
    <w:rPr>
      <w:rFonts w:cs="Arial"/>
    </w:rPr>
  </w:style>
  <w:style w:type="character" w:customStyle="1" w:styleId="TABLOChar">
    <w:name w:val="TABLO Char"/>
    <w:basedOn w:val="VarsaylanParagrafYazTipi"/>
    <w:link w:val="TABLO"/>
    <w:rsid w:val="00D12848"/>
    <w:rPr>
      <w:rFonts w:eastAsiaTheme="minorEastAsia" w:cs="Arial"/>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6897">
      <w:bodyDiv w:val="1"/>
      <w:marLeft w:val="0"/>
      <w:marRight w:val="0"/>
      <w:marTop w:val="0"/>
      <w:marBottom w:val="0"/>
      <w:divBdr>
        <w:top w:val="none" w:sz="0" w:space="0" w:color="auto"/>
        <w:left w:val="none" w:sz="0" w:space="0" w:color="auto"/>
        <w:bottom w:val="none" w:sz="0" w:space="0" w:color="auto"/>
        <w:right w:val="none" w:sz="0" w:space="0" w:color="auto"/>
      </w:divBdr>
    </w:div>
    <w:div w:id="534466150">
      <w:bodyDiv w:val="1"/>
      <w:marLeft w:val="0"/>
      <w:marRight w:val="0"/>
      <w:marTop w:val="0"/>
      <w:marBottom w:val="0"/>
      <w:divBdr>
        <w:top w:val="none" w:sz="0" w:space="0" w:color="auto"/>
        <w:left w:val="none" w:sz="0" w:space="0" w:color="auto"/>
        <w:bottom w:val="none" w:sz="0" w:space="0" w:color="auto"/>
        <w:right w:val="none" w:sz="0" w:space="0" w:color="auto"/>
      </w:divBdr>
    </w:div>
    <w:div w:id="803353302">
      <w:bodyDiv w:val="1"/>
      <w:marLeft w:val="0"/>
      <w:marRight w:val="0"/>
      <w:marTop w:val="0"/>
      <w:marBottom w:val="0"/>
      <w:divBdr>
        <w:top w:val="none" w:sz="0" w:space="0" w:color="auto"/>
        <w:left w:val="none" w:sz="0" w:space="0" w:color="auto"/>
        <w:bottom w:val="none" w:sz="0" w:space="0" w:color="auto"/>
        <w:right w:val="none" w:sz="0" w:space="0" w:color="auto"/>
      </w:divBdr>
    </w:div>
    <w:div w:id="879323021">
      <w:bodyDiv w:val="1"/>
      <w:marLeft w:val="0"/>
      <w:marRight w:val="0"/>
      <w:marTop w:val="0"/>
      <w:marBottom w:val="0"/>
      <w:divBdr>
        <w:top w:val="none" w:sz="0" w:space="0" w:color="auto"/>
        <w:left w:val="none" w:sz="0" w:space="0" w:color="auto"/>
        <w:bottom w:val="none" w:sz="0" w:space="0" w:color="auto"/>
        <w:right w:val="none" w:sz="0" w:space="0" w:color="auto"/>
      </w:divBdr>
    </w:div>
    <w:div w:id="956520599">
      <w:bodyDiv w:val="1"/>
      <w:marLeft w:val="0"/>
      <w:marRight w:val="0"/>
      <w:marTop w:val="0"/>
      <w:marBottom w:val="0"/>
      <w:divBdr>
        <w:top w:val="none" w:sz="0" w:space="0" w:color="auto"/>
        <w:left w:val="none" w:sz="0" w:space="0" w:color="auto"/>
        <w:bottom w:val="none" w:sz="0" w:space="0" w:color="auto"/>
        <w:right w:val="none" w:sz="0" w:space="0" w:color="auto"/>
      </w:divBdr>
    </w:div>
    <w:div w:id="1056398361">
      <w:bodyDiv w:val="1"/>
      <w:marLeft w:val="0"/>
      <w:marRight w:val="0"/>
      <w:marTop w:val="0"/>
      <w:marBottom w:val="0"/>
      <w:divBdr>
        <w:top w:val="none" w:sz="0" w:space="0" w:color="auto"/>
        <w:left w:val="none" w:sz="0" w:space="0" w:color="auto"/>
        <w:bottom w:val="none" w:sz="0" w:space="0" w:color="auto"/>
        <w:right w:val="none" w:sz="0" w:space="0" w:color="auto"/>
      </w:divBdr>
    </w:div>
    <w:div w:id="1449349457">
      <w:bodyDiv w:val="1"/>
      <w:marLeft w:val="0"/>
      <w:marRight w:val="0"/>
      <w:marTop w:val="0"/>
      <w:marBottom w:val="0"/>
      <w:divBdr>
        <w:top w:val="none" w:sz="0" w:space="0" w:color="auto"/>
        <w:left w:val="none" w:sz="0" w:space="0" w:color="auto"/>
        <w:bottom w:val="none" w:sz="0" w:space="0" w:color="auto"/>
        <w:right w:val="none" w:sz="0" w:space="0" w:color="auto"/>
      </w:divBdr>
    </w:div>
    <w:div w:id="1542589036">
      <w:marLeft w:val="0"/>
      <w:marRight w:val="0"/>
      <w:marTop w:val="0"/>
      <w:marBottom w:val="0"/>
      <w:divBdr>
        <w:top w:val="none" w:sz="0" w:space="0" w:color="auto"/>
        <w:left w:val="none" w:sz="0" w:space="0" w:color="auto"/>
        <w:bottom w:val="none" w:sz="0" w:space="0" w:color="auto"/>
        <w:right w:val="none" w:sz="0" w:space="0" w:color="auto"/>
      </w:divBdr>
    </w:div>
    <w:div w:id="1602643465">
      <w:bodyDiv w:val="1"/>
      <w:marLeft w:val="0"/>
      <w:marRight w:val="0"/>
      <w:marTop w:val="0"/>
      <w:marBottom w:val="0"/>
      <w:divBdr>
        <w:top w:val="none" w:sz="0" w:space="0" w:color="auto"/>
        <w:left w:val="none" w:sz="0" w:space="0" w:color="auto"/>
        <w:bottom w:val="none" w:sz="0" w:space="0" w:color="auto"/>
        <w:right w:val="none" w:sz="0" w:space="0" w:color="auto"/>
      </w:divBdr>
    </w:div>
    <w:div w:id="1837650418">
      <w:bodyDiv w:val="1"/>
      <w:marLeft w:val="0"/>
      <w:marRight w:val="0"/>
      <w:marTop w:val="0"/>
      <w:marBottom w:val="0"/>
      <w:divBdr>
        <w:top w:val="none" w:sz="0" w:space="0" w:color="auto"/>
        <w:left w:val="none" w:sz="0" w:space="0" w:color="auto"/>
        <w:bottom w:val="none" w:sz="0" w:space="0" w:color="auto"/>
        <w:right w:val="none" w:sz="0" w:space="0" w:color="auto"/>
      </w:divBdr>
    </w:div>
    <w:div w:id="1973092917">
      <w:bodyDiv w:val="1"/>
      <w:marLeft w:val="0"/>
      <w:marRight w:val="0"/>
      <w:marTop w:val="0"/>
      <w:marBottom w:val="0"/>
      <w:divBdr>
        <w:top w:val="none" w:sz="0" w:space="0" w:color="auto"/>
        <w:left w:val="none" w:sz="0" w:space="0" w:color="auto"/>
        <w:bottom w:val="none" w:sz="0" w:space="0" w:color="auto"/>
        <w:right w:val="none" w:sz="0" w:space="0" w:color="auto"/>
      </w:divBdr>
    </w:div>
    <w:div w:id="21110071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knikport.com/"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31AAD-FA4D-4265-9696-89DCEE70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71</Pages>
  <Words>4528</Words>
  <Characters>25813</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Vida Nedir? Vida Tipleri (Diş Tipleri) Nelerdir? : TEKNİK PORT</vt:lpstr>
    </vt:vector>
  </TitlesOfParts>
  <Company/>
  <LinksUpToDate>false</LinksUpToDate>
  <CharactersWithSpaces>30281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Vida Nedir? Vida Tipleri (Diş Tipleri) Nelerdir? : TEKNİK PORT</dc:title>
  <dc:subject/>
  <dc:creator>T1</dc:creator>
  <cp:keywords/>
  <dc:description/>
  <cp:lastModifiedBy>t1</cp:lastModifiedBy>
  <cp:revision>4</cp:revision>
  <dcterms:created xsi:type="dcterms:W3CDTF">2022-12-06T12:52:00Z</dcterms:created>
  <dcterms:modified xsi:type="dcterms:W3CDTF">2022-12-06T12:58:00Z</dcterms:modified>
</cp:coreProperties>
</file>